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686C4">
      <w:pPr>
        <w:spacing w:line="50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安徽省科技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eastAsia="zh-CN"/>
        </w:rPr>
        <w:t>创新攻坚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计划项目联合申报协议</w:t>
      </w:r>
    </w:p>
    <w:p w14:paraId="4EDCC925">
      <w:pPr>
        <w:widowControl/>
        <w:spacing w:before="150" w:after="150" w:line="500" w:lineRule="exact"/>
        <w:jc w:val="center"/>
        <w:outlineLvl w:val="2"/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</w:pPr>
    </w:p>
    <w:p w14:paraId="071D7646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项目申报单位（甲方）：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bookmarkStart w:id="1" w:name="_GoBack"/>
      <w:bookmarkEnd w:id="1"/>
    </w:p>
    <w:p w14:paraId="104F0924"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项目合作单位（乙方）：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</w:p>
    <w:p w14:paraId="431E55E9"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经友好协商，在真实充分表达各自意愿的基础上，确定由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为项目申报单位，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为项目合作单位，共同申报2025年安徽省科技创新攻坚计划项目，项目名称：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。依据有关法律、法规和本专项下达部门的相关规定，双方（或多方）达成如下协议。</w:t>
      </w:r>
    </w:p>
    <w:p w14:paraId="7DD2AF72">
      <w:pPr>
        <w:pStyle w:val="10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双方任务分工与目标</w:t>
      </w:r>
    </w:p>
    <w:p w14:paraId="16A1A685">
      <w:pPr>
        <w:pStyle w:val="10"/>
        <w:numPr>
          <w:ilvl w:val="0"/>
          <w:numId w:val="2"/>
        </w:numPr>
        <w:spacing w:line="500" w:lineRule="exact"/>
        <w:ind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甲方的分工与</w:t>
      </w:r>
      <w:r>
        <w:rPr>
          <w:rFonts w:hint="eastAsia" w:ascii="仿宋" w:hAnsi="仿宋" w:eastAsia="仿宋"/>
          <w:bCs/>
          <w:sz w:val="28"/>
          <w:szCs w:val="28"/>
        </w:rPr>
        <w:t>目标</w:t>
      </w:r>
    </w:p>
    <w:p w14:paraId="527E0AC4">
      <w:pPr>
        <w:pStyle w:val="10"/>
        <w:numPr>
          <w:ilvl w:val="0"/>
          <w:numId w:val="2"/>
        </w:numPr>
        <w:spacing w:line="500" w:lineRule="exact"/>
        <w:ind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乙方的分工与目标</w:t>
      </w:r>
    </w:p>
    <w:p w14:paraId="65E52A35">
      <w:pPr>
        <w:pStyle w:val="10"/>
        <w:numPr>
          <w:ilvl w:val="0"/>
          <w:numId w:val="2"/>
        </w:numPr>
        <w:spacing w:line="500" w:lineRule="exact"/>
        <w:ind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成果转化预期</w:t>
      </w:r>
    </w:p>
    <w:p w14:paraId="486FE1DC">
      <w:pPr>
        <w:pStyle w:val="10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项目经费</w:t>
      </w:r>
    </w:p>
    <w:p w14:paraId="0CB91B50">
      <w:pPr>
        <w:pStyle w:val="10"/>
        <w:spacing w:line="500" w:lineRule="exact"/>
        <w:ind w:firstLine="40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本项目总经费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万元，其中申请省财政补助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万元，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方自筹配套经费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万元。甲方拨付乙方</w:t>
      </w:r>
      <w:bookmarkStart w:id="0" w:name="_Hlk62796594"/>
      <w:r>
        <w:rPr>
          <w:rFonts w:hint="eastAsia" w:ascii="仿宋" w:hAnsi="仿宋" w:eastAsia="仿宋"/>
          <w:sz w:val="28"/>
          <w:szCs w:val="28"/>
        </w:rPr>
        <w:t>资金</w:t>
      </w:r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万元开展项目的研发，具体拨付经费根据最终批复经费适当调整。</w:t>
      </w:r>
    </w:p>
    <w:p w14:paraId="07389AE7">
      <w:pPr>
        <w:pStyle w:val="10"/>
        <w:spacing w:line="500" w:lineRule="exact"/>
        <w:ind w:firstLine="40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甲方在省财政经费下达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天内拨付合作经费给乙方。</w:t>
      </w:r>
    </w:p>
    <w:p w14:paraId="219B4B90">
      <w:pPr>
        <w:pStyle w:val="10"/>
        <w:spacing w:line="500" w:lineRule="exact"/>
        <w:ind w:firstLine="40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若立项批复财政补助资金少于申请额度，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承诺补足差额经费。</w:t>
      </w:r>
    </w:p>
    <w:p w14:paraId="5DAE9D44">
      <w:pPr>
        <w:pStyle w:val="10"/>
        <w:spacing w:line="500" w:lineRule="exact"/>
        <w:ind w:firstLine="404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项目实施中各方经费购置、产生的固定资产归各方所有。</w:t>
      </w:r>
    </w:p>
    <w:p w14:paraId="0ED41E43">
      <w:pPr>
        <w:pStyle w:val="10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知识产权归属</w:t>
      </w:r>
    </w:p>
    <w:p w14:paraId="7A999AAC">
      <w:pPr>
        <w:pStyle w:val="10"/>
        <w:spacing w:line="500" w:lineRule="exact"/>
        <w:ind w:firstLine="660" w:firstLineChars="23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方在申报本项目之前各自所获得的知识产权均归各自所有，不因共同申报本项目而改变。项目任务完成过程中，各方独立完成形成的知识产权归完成方；共同完成形成的知识产权共有，依各方在该成果中的实际分工和贡献大小署名，若无对方许可，任何一方不得擅自申请或使用共同完成的成果。</w:t>
      </w:r>
    </w:p>
    <w:p w14:paraId="71CFAA5F">
      <w:pPr>
        <w:pStyle w:val="10"/>
        <w:spacing w:line="500" w:lineRule="exact"/>
        <w:ind w:firstLine="660" w:firstLineChars="236"/>
        <w:rPr>
          <w:rFonts w:hint="eastAsia" w:ascii="仿宋" w:hAnsi="仿宋" w:eastAsia="仿宋"/>
          <w:sz w:val="28"/>
          <w:szCs w:val="28"/>
        </w:rPr>
      </w:pPr>
    </w:p>
    <w:p w14:paraId="46C8024F">
      <w:pPr>
        <w:pStyle w:val="10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协议有效期</w:t>
      </w:r>
    </w:p>
    <w:p w14:paraId="020D7E06">
      <w:pPr>
        <w:pStyle w:val="10"/>
        <w:spacing w:line="500" w:lineRule="exact"/>
        <w:ind w:firstLine="660" w:firstLineChars="23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本协议一式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份，自各方签字</w:t>
      </w:r>
      <w:r>
        <w:rPr>
          <w:rFonts w:ascii="仿宋" w:hAnsi="仿宋" w:eastAsia="仿宋"/>
          <w:sz w:val="28"/>
          <w:szCs w:val="28"/>
        </w:rPr>
        <w:t>盖章</w:t>
      </w:r>
      <w:r>
        <w:rPr>
          <w:rFonts w:hint="eastAsia" w:ascii="仿宋" w:hAnsi="仿宋" w:eastAsia="仿宋"/>
          <w:sz w:val="28"/>
          <w:szCs w:val="28"/>
        </w:rPr>
        <w:t>之日起生效。如项目获批，有效期至项目结题验收；如项目未获批，则本协议自动终止。</w:t>
      </w:r>
    </w:p>
    <w:p w14:paraId="5AA8602E">
      <w:pPr>
        <w:pStyle w:val="10"/>
        <w:spacing w:line="500" w:lineRule="exact"/>
        <w:ind w:left="825" w:firstLine="0" w:firstLineChars="0"/>
        <w:rPr>
          <w:rFonts w:hint="eastAsia" w:ascii="仿宋" w:hAnsi="仿宋" w:eastAsia="仿宋"/>
          <w:sz w:val="28"/>
          <w:szCs w:val="28"/>
        </w:rPr>
      </w:pPr>
    </w:p>
    <w:p w14:paraId="087EA0CE">
      <w:pPr>
        <w:pStyle w:val="10"/>
        <w:spacing w:line="500" w:lineRule="exact"/>
        <w:ind w:left="825" w:firstLine="0" w:firstLineChars="0"/>
        <w:rPr>
          <w:rFonts w:hint="eastAsia" w:ascii="仿宋" w:hAnsi="仿宋" w:eastAsia="仿宋"/>
          <w:sz w:val="28"/>
          <w:szCs w:val="28"/>
        </w:rPr>
      </w:pPr>
    </w:p>
    <w:p w14:paraId="7CEBAC04">
      <w:pPr>
        <w:spacing w:after="312" w:afterLines="100" w:line="50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甲方（公章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：                  乙方（公章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8330398">
      <w:pPr>
        <w:spacing w:after="312" w:afterLines="100" w:line="50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法人或委托代理人（签章）：      法人或委托代理人（签章）：</w:t>
      </w:r>
    </w:p>
    <w:p w14:paraId="581DDF05"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项目负责人（签章）：            合作研究负责人（签章）：</w:t>
      </w:r>
    </w:p>
    <w:p w14:paraId="0D01A5F3">
      <w:pPr>
        <w:pStyle w:val="10"/>
        <w:spacing w:line="500" w:lineRule="exact"/>
        <w:ind w:left="141" w:leftChars="67"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 日                   年  月   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55260"/>
    <w:multiLevelType w:val="multilevel"/>
    <w:tmpl w:val="1E655260"/>
    <w:lvl w:ilvl="0" w:tentative="0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abstractNum w:abstractNumId="1">
    <w:nsid w:val="36855696"/>
    <w:multiLevelType w:val="multilevel"/>
    <w:tmpl w:val="36855696"/>
    <w:lvl w:ilvl="0" w:tentative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C96"/>
    <w:rsid w:val="00232D66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B70C4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12EE6"/>
    <w:rsid w:val="0074014F"/>
    <w:rsid w:val="00751BD2"/>
    <w:rsid w:val="00766608"/>
    <w:rsid w:val="007747F2"/>
    <w:rsid w:val="007B59F0"/>
    <w:rsid w:val="007E3196"/>
    <w:rsid w:val="007F2CAC"/>
    <w:rsid w:val="007F4FDD"/>
    <w:rsid w:val="008033B9"/>
    <w:rsid w:val="00831704"/>
    <w:rsid w:val="00871180"/>
    <w:rsid w:val="00875C11"/>
    <w:rsid w:val="00875E85"/>
    <w:rsid w:val="00885352"/>
    <w:rsid w:val="008A7605"/>
    <w:rsid w:val="008E3284"/>
    <w:rsid w:val="00906296"/>
    <w:rsid w:val="00945C64"/>
    <w:rsid w:val="00946ADD"/>
    <w:rsid w:val="0095541A"/>
    <w:rsid w:val="00964FD4"/>
    <w:rsid w:val="009872AD"/>
    <w:rsid w:val="009A1BBF"/>
    <w:rsid w:val="009A3893"/>
    <w:rsid w:val="009B559F"/>
    <w:rsid w:val="009E08CA"/>
    <w:rsid w:val="009E72E9"/>
    <w:rsid w:val="00A0051A"/>
    <w:rsid w:val="00A26993"/>
    <w:rsid w:val="00A310B6"/>
    <w:rsid w:val="00AD712B"/>
    <w:rsid w:val="00B06F51"/>
    <w:rsid w:val="00B11C64"/>
    <w:rsid w:val="00B153CC"/>
    <w:rsid w:val="00B353C2"/>
    <w:rsid w:val="00B354BC"/>
    <w:rsid w:val="00B85DCB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23BCD"/>
    <w:rsid w:val="00D72AEA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77EAB"/>
    <w:rsid w:val="00EA1A90"/>
    <w:rsid w:val="00ED6B4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  <w:rsid w:val="78C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581</Words>
  <Characters>584</Characters>
  <Lines>5</Lines>
  <Paragraphs>1</Paragraphs>
  <TotalTime>168</TotalTime>
  <ScaleCrop>false</ScaleCrop>
  <LinksUpToDate>false</LinksUpToDate>
  <CharactersWithSpaces>744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2018-12-10T07:12:00Z</dcterms:created>
  <dc:creator>wanglina</dc:creator>
  <cp:lastModifiedBy>胡文娜</cp:lastModifiedBy>
  <cp:lastPrinted>2018-12-10T06:58:00Z</cp:lastPrinted>
  <dcterms:modified xsi:type="dcterms:W3CDTF">2025-10-20T01:31:49Z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eyJoZGlkIjoiY2FmN2I4MzgwNjE5MTVhOGIwYWEzYmM2Nzg3ZmVjYjciLCJ1c2VySWQiOiI3MzAyNTEzMDMifQ==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7B587CE33A0E42A49A3C9795CF4E9F52_12</vt:lpwstr>
  </property>
</Properties>
</file>