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303" w:rsidRDefault="00A00B8A">
      <w:pPr>
        <w:jc w:val="distribute"/>
        <w:rPr>
          <w:rFonts w:ascii="方正小标宋简体" w:eastAsia="方正小标宋简体"/>
          <w:color w:val="FF0000"/>
          <w:w w:val="66"/>
          <w:sz w:val="110"/>
          <w:szCs w:val="110"/>
        </w:rPr>
      </w:pPr>
      <w:r>
        <w:rPr>
          <w:rFonts w:ascii="方正小标宋简体" w:eastAsia="方正小标宋简体" w:hint="eastAsia"/>
          <w:color w:val="FF0000"/>
          <w:w w:val="66"/>
          <w:sz w:val="110"/>
          <w:szCs w:val="110"/>
        </w:rPr>
        <w:t>蚌埠学院党史学习教育简报</w:t>
      </w:r>
    </w:p>
    <w:p w:rsidR="00CB4303" w:rsidRDefault="00A00B8A">
      <w:pPr>
        <w:ind w:firstLineChars="50" w:firstLine="160"/>
        <w:rPr>
          <w:rFonts w:ascii="仿宋_GB2312" w:eastAsia="仿宋_GB2312"/>
          <w:sz w:val="32"/>
          <w:szCs w:val="32"/>
        </w:rPr>
      </w:pPr>
      <w:r>
        <w:rPr>
          <w:rFonts w:ascii="仿宋" w:eastAsia="仿宋" w:hAnsi="仿宋" w:cs="仿宋" w:hint="eastAsia"/>
          <w:sz w:val="32"/>
          <w:szCs w:val="32"/>
        </w:rPr>
        <w:t>202</w:t>
      </w:r>
      <w:r>
        <w:rPr>
          <w:rFonts w:ascii="仿宋" w:eastAsia="仿宋" w:hAnsi="仿宋" w:cs="仿宋" w:hint="eastAsia"/>
          <w:sz w:val="32"/>
          <w:szCs w:val="32"/>
        </w:rPr>
        <w:t>1</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w:t>
      </w:r>
      <w:r>
        <w:rPr>
          <w:rFonts w:ascii="仿宋" w:eastAsia="仿宋" w:hAnsi="仿宋" w:cs="仿宋" w:hint="eastAsia"/>
          <w:sz w:val="32"/>
          <w:szCs w:val="32"/>
        </w:rPr>
        <w:t xml:space="preserve">                          </w:t>
      </w:r>
      <w:r>
        <w:rPr>
          <w:rFonts w:ascii="仿宋" w:eastAsia="仿宋" w:hAnsi="仿宋" w:cs="仿宋" w:hint="eastAsia"/>
          <w:sz w:val="32"/>
          <w:szCs w:val="32"/>
        </w:rPr>
        <w:t>审签：</w:t>
      </w:r>
      <w:r>
        <w:rPr>
          <w:rFonts w:ascii="楷体" w:eastAsia="楷体" w:hAnsi="楷体" w:cs="楷体" w:hint="eastAsia"/>
          <w:sz w:val="32"/>
          <w:szCs w:val="32"/>
        </w:rPr>
        <w:t>陈国龙</w:t>
      </w:r>
    </w:p>
    <w:p w:rsidR="00CB4303" w:rsidRDefault="00CB4303">
      <w:pPr>
        <w:rPr>
          <w:sz w:val="32"/>
          <w:szCs w:val="32"/>
        </w:rPr>
      </w:pPr>
      <w:r>
        <w:rPr>
          <w:sz w:val="32"/>
          <w:szCs w:val="32"/>
        </w:rPr>
        <w:pict>
          <v:rect id="_x0000_s2050" style="position:absolute;left:0;text-align:left;margin-left:-2.15pt;margin-top:2.45pt;width:450.75pt;height:7.15pt;z-index:251659264" fillcolor="red" stroked="f"/>
        </w:pict>
      </w:r>
    </w:p>
    <w:p w:rsidR="00CB4303" w:rsidRDefault="00A00B8A">
      <w:pPr>
        <w:rPr>
          <w:rFonts w:ascii="黑体" w:eastAsia="黑体" w:hAnsi="黑体"/>
          <w:sz w:val="32"/>
          <w:szCs w:val="32"/>
        </w:rPr>
      </w:pPr>
      <w:r>
        <w:rPr>
          <w:rFonts w:ascii="黑体" w:eastAsia="黑体" w:hAnsi="黑体" w:hint="eastAsia"/>
          <w:sz w:val="32"/>
          <w:szCs w:val="32"/>
        </w:rPr>
        <w:t>增强学习力，联学导学促实效</w:t>
      </w:r>
    </w:p>
    <w:p w:rsidR="00CB4303" w:rsidRDefault="00A00B8A">
      <w:pPr>
        <w:ind w:firstLineChars="200" w:firstLine="640"/>
        <w:rPr>
          <w:rFonts w:ascii="仿宋" w:eastAsia="仿宋" w:hAnsi="仿宋" w:cs="仿宋"/>
          <w:sz w:val="32"/>
          <w:szCs w:val="32"/>
        </w:rPr>
      </w:pPr>
      <w:r>
        <w:rPr>
          <w:rFonts w:ascii="仿宋" w:eastAsia="仿宋" w:hAnsi="仿宋" w:cs="仿宋" w:hint="eastAsia"/>
          <w:sz w:val="32"/>
          <w:szCs w:val="32"/>
        </w:rPr>
        <w:t>为增强党史学习教育的针对性、实效性，增强党史学习教育学学习力，</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日，校党委书记陈国龙深入计算机与信息工程学院，为学院院中心组（扩大）理论学习会成员讲授党史专题党课，并开展党史学习教育联学导学。</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sz w:val="32"/>
          <w:szCs w:val="32"/>
        </w:rPr>
        <w:t>27</w:t>
      </w:r>
      <w:r>
        <w:rPr>
          <w:rFonts w:ascii="仿宋" w:eastAsia="仿宋" w:hAnsi="仿宋" w:cs="仿宋" w:hint="eastAsia"/>
          <w:sz w:val="32"/>
          <w:szCs w:val="32"/>
        </w:rPr>
        <w:t>日，电子与电气工程学院党总支书记黄迎辉以“学习党史、国史是坚持和发展中国特色社会主义的必修课”为题为教工支部党员上了一堂党史教育主题党课</w:t>
      </w:r>
      <w:r w:rsidR="00C93DE0">
        <w:rPr>
          <w:rFonts w:ascii="仿宋" w:eastAsia="仿宋" w:hAnsi="仿宋" w:cs="仿宋" w:hint="eastAsia"/>
          <w:sz w:val="32"/>
          <w:szCs w:val="32"/>
        </w:rPr>
        <w:t>；6月1日，计算机与信息工程党总支书记袁飞主持开展学习贯彻学习习近平总书记在两院院士大会及中国科协第十次全国代表大会上的重要讲话精神专题学习会；</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w:t>
      </w:r>
      <w:r w:rsidR="00C93DE0">
        <w:rPr>
          <w:rFonts w:ascii="仿宋" w:eastAsia="仿宋" w:hAnsi="仿宋" w:cs="仿宋" w:hint="eastAsia"/>
          <w:sz w:val="32"/>
          <w:szCs w:val="32"/>
        </w:rPr>
        <w:t>食品与生物工程学院</w:t>
      </w:r>
      <w:r>
        <w:rPr>
          <w:rFonts w:ascii="仿宋" w:eastAsia="仿宋" w:hAnsi="仿宋" w:cs="仿宋" w:hint="eastAsia"/>
          <w:sz w:val="32"/>
          <w:szCs w:val="32"/>
        </w:rPr>
        <w:t>党总支书记张斌</w:t>
      </w:r>
      <w:r w:rsidR="00C93DE0">
        <w:rPr>
          <w:rFonts w:ascii="仿宋" w:eastAsia="仿宋" w:hAnsi="仿宋" w:cs="仿宋" w:hint="eastAsia"/>
          <w:sz w:val="32"/>
          <w:szCs w:val="32"/>
        </w:rPr>
        <w:t>以“党的十九届五中全会概况”为题</w:t>
      </w:r>
      <w:r>
        <w:rPr>
          <w:rFonts w:ascii="仿宋" w:eastAsia="仿宋" w:hAnsi="仿宋" w:cs="仿宋" w:hint="eastAsia"/>
          <w:sz w:val="32"/>
          <w:szCs w:val="32"/>
        </w:rPr>
        <w:t>为全体教师讲党课</w:t>
      </w:r>
      <w:r>
        <w:rPr>
          <w:rFonts w:ascii="仿宋" w:eastAsia="仿宋" w:hAnsi="仿宋" w:cs="仿宋" w:hint="eastAsia"/>
          <w:sz w:val="32"/>
          <w:szCs w:val="32"/>
        </w:rPr>
        <w:t>。</w:t>
      </w:r>
      <w:r>
        <w:rPr>
          <w:rFonts w:ascii="仿宋" w:eastAsia="仿宋" w:hAnsi="仿宋" w:cs="仿宋" w:hint="eastAsia"/>
          <w:sz w:val="32"/>
          <w:szCs w:val="32"/>
        </w:rPr>
        <w:t>各二级学院中心组分别围绕</w:t>
      </w:r>
      <w:r w:rsidR="00C93DE0">
        <w:rPr>
          <w:rFonts w:ascii="仿宋" w:eastAsia="仿宋" w:hAnsi="仿宋" w:cs="仿宋" w:hint="eastAsia"/>
          <w:sz w:val="32"/>
          <w:szCs w:val="32"/>
        </w:rPr>
        <w:t>党的</w:t>
      </w:r>
      <w:r>
        <w:rPr>
          <w:rFonts w:ascii="仿宋" w:eastAsia="仿宋" w:hAnsi="仿宋" w:cs="仿宋" w:hint="eastAsia"/>
          <w:sz w:val="32"/>
          <w:szCs w:val="32"/>
        </w:rPr>
        <w:t>四个阶段历史</w:t>
      </w:r>
      <w:r>
        <w:rPr>
          <w:rFonts w:ascii="仿宋" w:eastAsia="仿宋" w:hAnsi="仿宋" w:cs="仿宋" w:hint="eastAsia"/>
          <w:sz w:val="32"/>
          <w:szCs w:val="32"/>
        </w:rPr>
        <w:t>开展专题学习</w:t>
      </w:r>
      <w:r w:rsidR="00C93DE0">
        <w:rPr>
          <w:rFonts w:ascii="仿宋" w:eastAsia="仿宋" w:hAnsi="仿宋" w:cs="仿宋" w:hint="eastAsia"/>
          <w:sz w:val="32"/>
          <w:szCs w:val="32"/>
        </w:rPr>
        <w:t>，食品与生物工程学院</w:t>
      </w:r>
      <w:r>
        <w:rPr>
          <w:rFonts w:ascii="仿宋" w:eastAsia="仿宋" w:hAnsi="仿宋" w:cs="仿宋" w:hint="eastAsia"/>
          <w:sz w:val="32"/>
          <w:szCs w:val="32"/>
        </w:rPr>
        <w:t>党史学习班专题</w:t>
      </w:r>
      <w:r>
        <w:rPr>
          <w:rFonts w:ascii="仿宋" w:eastAsia="仿宋" w:hAnsi="仿宋" w:cs="仿宋" w:hint="eastAsia"/>
          <w:sz w:val="32"/>
          <w:szCs w:val="32"/>
        </w:rPr>
        <w:t>学习</w:t>
      </w:r>
      <w:r w:rsidR="00C93DE0">
        <w:rPr>
          <w:rFonts w:ascii="仿宋" w:eastAsia="仿宋" w:hAnsi="仿宋" w:cs="仿宋" w:hint="eastAsia"/>
          <w:sz w:val="32"/>
          <w:szCs w:val="32"/>
        </w:rPr>
        <w:t>了</w:t>
      </w:r>
      <w:r>
        <w:rPr>
          <w:rFonts w:ascii="仿宋" w:eastAsia="仿宋" w:hAnsi="仿宋" w:cs="仿宋" w:hint="eastAsia"/>
          <w:sz w:val="32"/>
          <w:szCs w:val="32"/>
        </w:rPr>
        <w:t>“大别山精神的内涵和当代价值”</w:t>
      </w:r>
      <w:r w:rsidR="00C93DE0">
        <w:rPr>
          <w:rFonts w:ascii="仿宋" w:eastAsia="仿宋" w:hAnsi="仿宋" w:cs="仿宋" w:hint="eastAsia"/>
          <w:sz w:val="32"/>
          <w:szCs w:val="32"/>
        </w:rPr>
        <w:t>，</w:t>
      </w:r>
      <w:r>
        <w:rPr>
          <w:rFonts w:ascii="仿宋" w:eastAsia="仿宋" w:hAnsi="仿宋" w:cs="仿宋" w:hint="eastAsia"/>
          <w:sz w:val="32"/>
          <w:szCs w:val="32"/>
        </w:rPr>
        <w:t>文学与教育学院教工</w:t>
      </w:r>
      <w:r w:rsidR="00C93DE0">
        <w:rPr>
          <w:rFonts w:ascii="仿宋" w:eastAsia="仿宋" w:hAnsi="仿宋" w:cs="仿宋" w:hint="eastAsia"/>
          <w:sz w:val="32"/>
          <w:szCs w:val="32"/>
        </w:rPr>
        <w:t>党</w:t>
      </w:r>
      <w:r>
        <w:rPr>
          <w:rFonts w:ascii="仿宋" w:eastAsia="仿宋" w:hAnsi="仿宋" w:cs="仿宋" w:hint="eastAsia"/>
          <w:sz w:val="32"/>
          <w:szCs w:val="32"/>
        </w:rPr>
        <w:t>支部</w:t>
      </w:r>
      <w:r w:rsidR="00C93DE0">
        <w:rPr>
          <w:rFonts w:ascii="仿宋" w:eastAsia="仿宋" w:hAnsi="仿宋" w:cs="仿宋" w:hint="eastAsia"/>
          <w:sz w:val="32"/>
          <w:szCs w:val="32"/>
        </w:rPr>
        <w:t>和</w:t>
      </w:r>
      <w:r>
        <w:rPr>
          <w:rFonts w:ascii="仿宋" w:eastAsia="仿宋" w:hAnsi="仿宋" w:cs="仿宋" w:hint="eastAsia"/>
          <w:sz w:val="32"/>
          <w:szCs w:val="32"/>
        </w:rPr>
        <w:t>学生</w:t>
      </w:r>
      <w:r w:rsidR="00C93DE0">
        <w:rPr>
          <w:rFonts w:ascii="仿宋" w:eastAsia="仿宋" w:hAnsi="仿宋" w:cs="仿宋" w:hint="eastAsia"/>
          <w:sz w:val="32"/>
          <w:szCs w:val="32"/>
        </w:rPr>
        <w:t>党</w:t>
      </w:r>
      <w:r>
        <w:rPr>
          <w:rFonts w:ascii="仿宋" w:eastAsia="仿宋" w:hAnsi="仿宋" w:cs="仿宋" w:hint="eastAsia"/>
          <w:sz w:val="32"/>
          <w:szCs w:val="32"/>
        </w:rPr>
        <w:t>支部</w:t>
      </w:r>
      <w:r w:rsidR="00C93DE0">
        <w:rPr>
          <w:rFonts w:ascii="仿宋" w:eastAsia="仿宋" w:hAnsi="仿宋" w:cs="仿宋" w:hint="eastAsia"/>
          <w:sz w:val="32"/>
          <w:szCs w:val="32"/>
        </w:rPr>
        <w:t>、</w:t>
      </w:r>
      <w:r>
        <w:rPr>
          <w:rFonts w:ascii="仿宋" w:eastAsia="仿宋" w:hAnsi="仿宋" w:cs="仿宋" w:hint="eastAsia"/>
          <w:sz w:val="32"/>
          <w:szCs w:val="32"/>
        </w:rPr>
        <w:t>经济与管理学院学生党支部、继续教育学院</w:t>
      </w:r>
      <w:r w:rsidR="00C93DE0">
        <w:rPr>
          <w:rFonts w:ascii="仿宋" w:eastAsia="仿宋" w:hAnsi="仿宋" w:cs="仿宋" w:hint="eastAsia"/>
          <w:sz w:val="32"/>
          <w:szCs w:val="32"/>
        </w:rPr>
        <w:t>党总支</w:t>
      </w:r>
      <w:r>
        <w:rPr>
          <w:rFonts w:ascii="仿宋" w:eastAsia="仿宋" w:hAnsi="仿宋" w:cs="仿宋" w:hint="eastAsia"/>
          <w:sz w:val="32"/>
          <w:szCs w:val="32"/>
        </w:rPr>
        <w:t>利用学习强国、新媒体</w:t>
      </w:r>
      <w:r>
        <w:rPr>
          <w:rFonts w:ascii="仿宋" w:eastAsia="仿宋" w:hAnsi="仿宋" w:cs="仿宋" w:hint="eastAsia"/>
          <w:sz w:val="32"/>
          <w:szCs w:val="32"/>
        </w:rPr>
        <w:t>等平台</w:t>
      </w:r>
      <w:r>
        <w:rPr>
          <w:rFonts w:ascii="仿宋" w:eastAsia="仿宋" w:hAnsi="仿宋" w:cs="仿宋" w:hint="eastAsia"/>
          <w:sz w:val="32"/>
          <w:szCs w:val="32"/>
        </w:rPr>
        <w:t>学习</w:t>
      </w:r>
      <w:r w:rsidR="00C93DE0">
        <w:rPr>
          <w:rFonts w:ascii="仿宋" w:eastAsia="仿宋" w:hAnsi="仿宋" w:cs="仿宋" w:hint="eastAsia"/>
          <w:sz w:val="32"/>
          <w:szCs w:val="32"/>
        </w:rPr>
        <w:t>了“习仲勋照金脱险”</w:t>
      </w:r>
      <w:r>
        <w:rPr>
          <w:rFonts w:ascii="仿宋" w:eastAsia="仿宋" w:hAnsi="仿宋" w:cs="仿宋" w:hint="eastAsia"/>
          <w:sz w:val="32"/>
          <w:szCs w:val="32"/>
        </w:rPr>
        <w:t>《论持久战》</w:t>
      </w:r>
      <w:r w:rsidR="00C93DE0">
        <w:rPr>
          <w:rFonts w:ascii="仿宋" w:eastAsia="仿宋" w:hAnsi="仿宋" w:cs="仿宋" w:hint="eastAsia"/>
          <w:sz w:val="32"/>
          <w:szCs w:val="32"/>
        </w:rPr>
        <w:t>等内容，党群党总</w:t>
      </w:r>
      <w:r>
        <w:rPr>
          <w:rFonts w:ascii="仿宋" w:eastAsia="仿宋" w:hAnsi="仿宋" w:cs="仿宋" w:hint="eastAsia"/>
          <w:sz w:val="32"/>
          <w:szCs w:val="32"/>
        </w:rPr>
        <w:t>支</w:t>
      </w:r>
      <w:r w:rsidR="00C93DE0">
        <w:rPr>
          <w:rFonts w:ascii="仿宋" w:eastAsia="仿宋" w:hAnsi="仿宋" w:cs="仿宋" w:hint="eastAsia"/>
          <w:sz w:val="32"/>
          <w:szCs w:val="32"/>
        </w:rPr>
        <w:t>组织党员</w:t>
      </w:r>
      <w:r>
        <w:rPr>
          <w:rFonts w:ascii="仿宋" w:eastAsia="仿宋" w:hAnsi="仿宋" w:cs="仿宋" w:hint="eastAsia"/>
          <w:sz w:val="32"/>
          <w:szCs w:val="32"/>
        </w:rPr>
        <w:t>集体学习</w:t>
      </w:r>
      <w:r>
        <w:rPr>
          <w:rFonts w:ascii="仿宋" w:eastAsia="仿宋" w:hAnsi="仿宋" w:cs="仿宋" w:hint="eastAsia"/>
          <w:sz w:val="32"/>
          <w:szCs w:val="32"/>
        </w:rPr>
        <w:t>《中国共产党简</w:t>
      </w:r>
      <w:r>
        <w:rPr>
          <w:rFonts w:ascii="仿宋" w:eastAsia="仿宋" w:hAnsi="仿宋" w:cs="仿宋" w:hint="eastAsia"/>
          <w:sz w:val="32"/>
          <w:szCs w:val="32"/>
        </w:rPr>
        <w:lastRenderedPageBreak/>
        <w:t>史》、收看视频《美术经典中的党史》</w:t>
      </w:r>
      <w:r w:rsidR="00C93DE0">
        <w:rPr>
          <w:rFonts w:ascii="仿宋" w:eastAsia="仿宋" w:hAnsi="仿宋" w:cs="仿宋" w:hint="eastAsia"/>
          <w:sz w:val="32"/>
          <w:szCs w:val="32"/>
        </w:rPr>
        <w:t>，</w:t>
      </w:r>
      <w:r>
        <w:rPr>
          <w:rFonts w:ascii="仿宋" w:eastAsia="仿宋" w:hAnsi="仿宋" w:cs="仿宋" w:hint="eastAsia"/>
          <w:sz w:val="32"/>
          <w:szCs w:val="32"/>
        </w:rPr>
        <w:t>数理学院教职工集中学习《论中国共产党历史》中《学好党史、新中国史、改革开放史、社会主义发展史》等内容</w:t>
      </w:r>
      <w:r w:rsidR="00C93DE0">
        <w:rPr>
          <w:rFonts w:ascii="仿宋" w:eastAsia="仿宋" w:hAnsi="仿宋" w:cs="仿宋" w:hint="eastAsia"/>
          <w:sz w:val="32"/>
          <w:szCs w:val="32"/>
        </w:rPr>
        <w:t>，</w:t>
      </w:r>
      <w:r>
        <w:rPr>
          <w:rFonts w:ascii="仿宋" w:eastAsia="仿宋" w:hAnsi="仿宋" w:cs="仿宋" w:hint="eastAsia"/>
          <w:sz w:val="32"/>
          <w:szCs w:val="32"/>
        </w:rPr>
        <w:t>并开展“学史增信”专题研讨</w:t>
      </w:r>
      <w:r w:rsidR="00C93DE0">
        <w:rPr>
          <w:rFonts w:ascii="仿宋" w:eastAsia="仿宋" w:hAnsi="仿宋" w:cs="仿宋" w:hint="eastAsia"/>
          <w:sz w:val="32"/>
          <w:szCs w:val="32"/>
        </w:rPr>
        <w:t>，</w:t>
      </w:r>
      <w:r>
        <w:rPr>
          <w:rFonts w:ascii="仿宋" w:eastAsia="仿宋" w:hAnsi="仿宋" w:cs="仿宋" w:hint="eastAsia"/>
          <w:sz w:val="32"/>
          <w:szCs w:val="32"/>
        </w:rPr>
        <w:t>电子与电气工程学院</w:t>
      </w:r>
      <w:r>
        <w:rPr>
          <w:rFonts w:ascii="仿宋" w:eastAsia="仿宋" w:hAnsi="仿宋" w:cs="仿宋" w:hint="eastAsia"/>
          <w:sz w:val="32"/>
          <w:szCs w:val="32"/>
        </w:rPr>
        <w:t>中心组</w:t>
      </w:r>
      <w:r>
        <w:rPr>
          <w:rFonts w:ascii="仿宋" w:eastAsia="仿宋" w:hAnsi="仿宋" w:cs="仿宋" w:hint="eastAsia"/>
          <w:sz w:val="32"/>
          <w:szCs w:val="32"/>
        </w:rPr>
        <w:t>学习讨论</w:t>
      </w:r>
      <w:r>
        <w:rPr>
          <w:rFonts w:ascii="仿宋" w:eastAsia="仿宋" w:hAnsi="仿宋" w:cs="仿宋" w:hint="eastAsia"/>
          <w:sz w:val="32"/>
          <w:szCs w:val="32"/>
        </w:rPr>
        <w:t>中国共产党历史——讲好中国共产党故事</w:t>
      </w:r>
      <w:r>
        <w:rPr>
          <w:rFonts w:ascii="仿宋" w:eastAsia="仿宋" w:hAnsi="仿宋" w:cs="仿宋" w:hint="eastAsia"/>
          <w:sz w:val="32"/>
          <w:szCs w:val="32"/>
        </w:rPr>
        <w:t>。</w:t>
      </w:r>
    </w:p>
    <w:p w:rsidR="00CB4303" w:rsidRDefault="00A00B8A">
      <w:pPr>
        <w:rPr>
          <w:rFonts w:ascii="黑体" w:eastAsia="黑体" w:hAnsi="黑体"/>
          <w:sz w:val="32"/>
          <w:szCs w:val="32"/>
        </w:rPr>
      </w:pPr>
      <w:r>
        <w:rPr>
          <w:rFonts w:ascii="黑体" w:eastAsia="黑体" w:hAnsi="黑体" w:hint="eastAsia"/>
          <w:sz w:val="32"/>
          <w:szCs w:val="32"/>
        </w:rPr>
        <w:t>提升吸引力</w:t>
      </w:r>
      <w:r>
        <w:rPr>
          <w:rFonts w:ascii="黑体" w:eastAsia="黑体" w:hAnsi="黑体" w:hint="eastAsia"/>
          <w:sz w:val="32"/>
          <w:szCs w:val="32"/>
        </w:rPr>
        <w:t xml:space="preserve"> </w:t>
      </w:r>
      <w:r>
        <w:rPr>
          <w:rFonts w:ascii="黑体" w:eastAsia="黑体" w:hAnsi="黑体" w:hint="eastAsia"/>
          <w:sz w:val="32"/>
          <w:szCs w:val="32"/>
        </w:rPr>
        <w:t>广泛宣讲引共鸣</w:t>
      </w:r>
    </w:p>
    <w:p w:rsidR="00CB4303" w:rsidRDefault="00A00B8A">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w:t>
      </w:r>
      <w:r w:rsidR="00C93DE0">
        <w:rPr>
          <w:rFonts w:ascii="仿宋" w:eastAsia="仿宋" w:hAnsi="仿宋" w:cs="仿宋" w:hint="eastAsia"/>
          <w:sz w:val="32"/>
          <w:szCs w:val="32"/>
        </w:rPr>
        <w:t>，学校</w:t>
      </w:r>
      <w:r>
        <w:rPr>
          <w:rFonts w:ascii="仿宋" w:eastAsia="仿宋" w:hAnsi="仿宋" w:cs="仿宋" w:hint="eastAsia"/>
          <w:sz w:val="32"/>
          <w:szCs w:val="32"/>
        </w:rPr>
        <w:t>举办党史学习教育暨道德讲堂“英雄模范进校园”活动，</w:t>
      </w:r>
      <w:r>
        <w:rPr>
          <w:rFonts w:ascii="仿宋" w:eastAsia="仿宋" w:hAnsi="仿宋" w:cs="仿宋" w:hint="eastAsia"/>
          <w:sz w:val="32"/>
          <w:szCs w:val="32"/>
        </w:rPr>
        <w:t>安</w:t>
      </w:r>
      <w:r>
        <w:rPr>
          <w:rFonts w:ascii="仿宋" w:eastAsia="仿宋" w:hAnsi="仿宋" w:cs="仿宋" w:hint="eastAsia"/>
          <w:sz w:val="32"/>
          <w:szCs w:val="32"/>
        </w:rPr>
        <w:t>徽省关心下一代“十佳五老”提名奖获得者、“全省优秀党建工作指导员”、</w:t>
      </w:r>
      <w:r>
        <w:rPr>
          <w:rFonts w:ascii="仿宋" w:eastAsia="仿宋" w:hAnsi="仿宋" w:cs="仿宋" w:hint="eastAsia"/>
          <w:sz w:val="32"/>
          <w:szCs w:val="32"/>
        </w:rPr>
        <w:t>2020</w:t>
      </w:r>
      <w:r>
        <w:rPr>
          <w:rFonts w:ascii="仿宋" w:eastAsia="仿宋" w:hAnsi="仿宋" w:cs="仿宋" w:hint="eastAsia"/>
          <w:sz w:val="32"/>
          <w:szCs w:val="32"/>
        </w:rPr>
        <w:t>年安徽省“最美退役军人”、安徽省退役军人“红色宣讲团”成员王健</w:t>
      </w:r>
      <w:r w:rsidR="00C93DE0">
        <w:rPr>
          <w:rFonts w:ascii="仿宋" w:eastAsia="仿宋" w:hAnsi="仿宋" w:cs="仿宋" w:hint="eastAsia"/>
          <w:sz w:val="32"/>
          <w:szCs w:val="32"/>
        </w:rPr>
        <w:t>作了</w:t>
      </w:r>
      <w:r>
        <w:rPr>
          <w:rFonts w:ascii="仿宋" w:eastAsia="仿宋" w:hAnsi="仿宋" w:cs="仿宋" w:hint="eastAsia"/>
          <w:sz w:val="32"/>
          <w:szCs w:val="32"/>
        </w:rPr>
        <w:t>党史学习教育报告会。近期，大学生党史学习教育宣讲团分别前往电子与电气工程学院、食品与生物工程学院、文学与教育学院开展党史宣讲，</w:t>
      </w:r>
      <w:r>
        <w:rPr>
          <w:rFonts w:ascii="仿宋" w:eastAsia="仿宋" w:hAnsi="仿宋" w:cs="仿宋" w:hint="eastAsia"/>
          <w:sz w:val="32"/>
          <w:szCs w:val="32"/>
        </w:rPr>
        <w:t>宣讲团成员用“</w:t>
      </w:r>
      <w:r>
        <w:rPr>
          <w:rFonts w:ascii="仿宋" w:eastAsia="仿宋" w:hAnsi="仿宋" w:cs="仿宋" w:hint="eastAsia"/>
          <w:sz w:val="32"/>
          <w:szCs w:val="32"/>
        </w:rPr>
        <w:t>00</w:t>
      </w:r>
      <w:r>
        <w:rPr>
          <w:rFonts w:ascii="仿宋" w:eastAsia="仿宋" w:hAnsi="仿宋" w:cs="仿宋" w:hint="eastAsia"/>
          <w:sz w:val="32"/>
          <w:szCs w:val="32"/>
        </w:rPr>
        <w:t>”后大学生自己的思维方式与话语体系，讲述党史故事，把一个个鲜活感人的故事，转化为同学们听得进、记得住、受感动的宣讲语言，增强宣讲的阐释力、吸引力和亲和力。</w:t>
      </w:r>
    </w:p>
    <w:p w:rsidR="00CB4303" w:rsidRDefault="00A00B8A">
      <w:pPr>
        <w:rPr>
          <w:rFonts w:ascii="黑体" w:eastAsia="黑体" w:hAnsi="黑体"/>
          <w:sz w:val="32"/>
          <w:szCs w:val="32"/>
        </w:rPr>
      </w:pPr>
      <w:r>
        <w:rPr>
          <w:rFonts w:ascii="黑体" w:eastAsia="黑体" w:hAnsi="黑体" w:hint="eastAsia"/>
          <w:sz w:val="32"/>
          <w:szCs w:val="32"/>
        </w:rPr>
        <w:t>激发青春力</w:t>
      </w:r>
      <w:r>
        <w:rPr>
          <w:rFonts w:ascii="黑体" w:eastAsia="黑体" w:hAnsi="黑体" w:hint="eastAsia"/>
          <w:sz w:val="32"/>
          <w:szCs w:val="32"/>
        </w:rPr>
        <w:t xml:space="preserve"> </w:t>
      </w:r>
      <w:r>
        <w:rPr>
          <w:rFonts w:ascii="黑体" w:eastAsia="黑体" w:hAnsi="黑体" w:hint="eastAsia"/>
          <w:sz w:val="32"/>
          <w:szCs w:val="32"/>
        </w:rPr>
        <w:t>主题活动焕活力</w:t>
      </w:r>
      <w:r>
        <w:rPr>
          <w:rFonts w:ascii="黑体" w:eastAsia="黑体" w:hAnsi="黑体" w:hint="eastAsia"/>
          <w:sz w:val="32"/>
          <w:szCs w:val="32"/>
        </w:rPr>
        <w:t xml:space="preserve"> </w:t>
      </w:r>
    </w:p>
    <w:p w:rsidR="007D429C" w:rsidRDefault="00A00B8A" w:rsidP="00180049">
      <w:pPr>
        <w:ind w:firstLineChars="200" w:firstLine="640"/>
        <w:rPr>
          <w:rFonts w:ascii="仿宋" w:eastAsia="仿宋" w:hAnsi="仿宋" w:cs="仿宋" w:hint="eastAsia"/>
          <w:sz w:val="32"/>
          <w:szCs w:val="32"/>
        </w:rPr>
      </w:pP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w:t>
      </w:r>
      <w:r w:rsidR="00C93DE0">
        <w:rPr>
          <w:rFonts w:ascii="仿宋" w:eastAsia="仿宋" w:hAnsi="仿宋" w:cs="仿宋" w:hint="eastAsia"/>
          <w:sz w:val="32"/>
          <w:szCs w:val="32"/>
        </w:rPr>
        <w:t>蚌埠学院大学生</w:t>
      </w:r>
      <w:r>
        <w:rPr>
          <w:rFonts w:ascii="仿宋" w:eastAsia="仿宋" w:hAnsi="仿宋" w:cs="仿宋" w:hint="eastAsia"/>
          <w:sz w:val="32"/>
          <w:szCs w:val="32"/>
        </w:rPr>
        <w:t>心理协会举办“以心为鉴，共研党心之坚韧”党史电影片段赏析活动，</w:t>
      </w:r>
      <w:r w:rsidR="00C93DE0">
        <w:rPr>
          <w:rFonts w:ascii="仿宋" w:eastAsia="仿宋" w:hAnsi="仿宋" w:cs="仿宋" w:hint="eastAsia"/>
          <w:sz w:val="32"/>
          <w:szCs w:val="32"/>
        </w:rPr>
        <w:t>组织青年学生</w:t>
      </w:r>
      <w:r>
        <w:rPr>
          <w:rFonts w:ascii="仿宋" w:eastAsia="仿宋" w:hAnsi="仿宋" w:cs="仿宋" w:hint="eastAsia"/>
          <w:sz w:val="32"/>
          <w:szCs w:val="32"/>
        </w:rPr>
        <w:t>对电影《建党伟业》</w:t>
      </w:r>
      <w:r>
        <w:rPr>
          <w:rFonts w:ascii="仿宋" w:eastAsia="仿宋" w:hAnsi="仿宋" w:cs="仿宋" w:hint="eastAsia"/>
          <w:sz w:val="32"/>
          <w:szCs w:val="32"/>
        </w:rPr>
        <w:t>进行</w:t>
      </w:r>
      <w:r w:rsidR="00C93DE0">
        <w:rPr>
          <w:rFonts w:ascii="仿宋" w:eastAsia="仿宋" w:hAnsi="仿宋" w:cs="仿宋" w:hint="eastAsia"/>
          <w:sz w:val="32"/>
          <w:szCs w:val="32"/>
        </w:rPr>
        <w:t>深度</w:t>
      </w:r>
      <w:r>
        <w:rPr>
          <w:rFonts w:ascii="仿宋" w:eastAsia="仿宋" w:hAnsi="仿宋" w:cs="仿宋" w:hint="eastAsia"/>
          <w:sz w:val="32"/>
          <w:szCs w:val="32"/>
        </w:rPr>
        <w:t>鉴赏分析。</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w:t>
      </w:r>
      <w:r w:rsidR="007D429C">
        <w:rPr>
          <w:rFonts w:ascii="仿宋" w:eastAsia="仿宋" w:hAnsi="仿宋" w:cs="仿宋" w:hint="eastAsia"/>
          <w:sz w:val="32"/>
          <w:szCs w:val="32"/>
        </w:rPr>
        <w:t>，学校隆重举办</w:t>
      </w:r>
      <w:r>
        <w:rPr>
          <w:rFonts w:ascii="仿宋" w:eastAsia="仿宋" w:hAnsi="仿宋" w:cs="仿宋" w:hint="eastAsia"/>
          <w:sz w:val="32"/>
          <w:szCs w:val="32"/>
        </w:rPr>
        <w:t>“颂歌献给党”合唱比赛，青年学子共同唱响红色主旋律，讴歌党的丰功伟绩，表达敬党爱党之心</w:t>
      </w:r>
      <w:r w:rsidR="007D429C">
        <w:rPr>
          <w:rFonts w:ascii="仿宋" w:eastAsia="仿宋" w:hAnsi="仿宋" w:cs="仿宋" w:hint="eastAsia"/>
          <w:sz w:val="32"/>
          <w:szCs w:val="32"/>
        </w:rPr>
        <w:t>，近500名学生精彩演绎了13首经典红歌，2000余名师生现场同唱《没有共产党就没有新中国》</w:t>
      </w:r>
      <w:r>
        <w:rPr>
          <w:rFonts w:ascii="仿宋" w:eastAsia="仿宋" w:hAnsi="仿宋" w:cs="仿宋" w:hint="eastAsia"/>
          <w:sz w:val="32"/>
          <w:szCs w:val="32"/>
        </w:rPr>
        <w:t>。</w:t>
      </w:r>
      <w:r w:rsidR="007D429C">
        <w:rPr>
          <w:rFonts w:ascii="仿宋" w:eastAsia="仿宋" w:hAnsi="仿宋" w:cs="仿宋" w:hint="eastAsia"/>
          <w:sz w:val="32"/>
          <w:szCs w:val="32"/>
        </w:rPr>
        <w:t>6</w:t>
      </w:r>
      <w:r w:rsidR="007D429C">
        <w:rPr>
          <w:rFonts w:ascii="仿宋" w:eastAsia="仿宋" w:hAnsi="仿宋" w:cs="仿宋" w:hint="eastAsia"/>
          <w:sz w:val="32"/>
          <w:szCs w:val="32"/>
        </w:rPr>
        <w:lastRenderedPageBreak/>
        <w:t>月以来，文学与教育学院学生党支部结合学前教育专业特色，举办“献礼党的100岁生日”创意手工展览，表达对党的热爱。材料与化学工程学院将基层团组织活力提升与青年学生思想政治引领相结合，举办“三全育人”杯团支部风采大赛，庆祝中国共产党成立100周年，</w:t>
      </w:r>
      <w:r w:rsidR="00180049">
        <w:rPr>
          <w:rFonts w:ascii="仿宋" w:eastAsia="仿宋" w:hAnsi="仿宋" w:cs="仿宋" w:hint="eastAsia"/>
          <w:sz w:val="32"/>
          <w:szCs w:val="32"/>
        </w:rPr>
        <w:t>给全体共青团员上了</w:t>
      </w:r>
      <w:r w:rsidR="007D429C">
        <w:rPr>
          <w:rFonts w:ascii="仿宋" w:eastAsia="仿宋" w:hAnsi="仿宋" w:cs="仿宋" w:hint="eastAsia"/>
          <w:sz w:val="32"/>
          <w:szCs w:val="32"/>
        </w:rPr>
        <w:t>一堂生动的党史学习教育大课。土木与水利水电学院、文学与教育学院、艺术设计学院、食品与生物工程学院、学生社团习研会分别开展“学党史、强信念、跟党走”党史知识竞赛。</w:t>
      </w:r>
      <w:r>
        <w:rPr>
          <w:rFonts w:ascii="仿宋" w:eastAsia="仿宋" w:hAnsi="仿宋" w:cs="仿宋" w:hint="eastAsia"/>
          <w:sz w:val="32"/>
          <w:szCs w:val="32"/>
        </w:rPr>
        <w:t>“第三届超星杯</w:t>
      </w:r>
      <w:r w:rsidR="007D429C">
        <w:rPr>
          <w:rFonts w:ascii="仿宋" w:eastAsia="仿宋" w:hAnsi="仿宋" w:cs="仿宋" w:hint="eastAsia"/>
          <w:sz w:val="32"/>
          <w:szCs w:val="32"/>
        </w:rPr>
        <w:t>“品读红色经典 书写红色篇章 追寻红色足迹”微阅读创作大赛、</w:t>
      </w:r>
      <w:r>
        <w:rPr>
          <w:rFonts w:ascii="仿宋" w:eastAsia="仿宋" w:hAnsi="仿宋" w:cs="仿宋" w:hint="eastAsia"/>
          <w:sz w:val="32"/>
          <w:szCs w:val="32"/>
        </w:rPr>
        <w:t>“书写百年美好画卷”师生书画大赛</w:t>
      </w:r>
      <w:r w:rsidR="007D429C">
        <w:rPr>
          <w:rFonts w:ascii="仿宋" w:eastAsia="仿宋" w:hAnsi="仿宋" w:cs="仿宋" w:hint="eastAsia"/>
          <w:sz w:val="32"/>
          <w:szCs w:val="32"/>
        </w:rPr>
        <w:t>、</w:t>
      </w:r>
      <w:r w:rsidR="007D429C" w:rsidRPr="007D429C">
        <w:rPr>
          <w:rFonts w:ascii="仿宋" w:eastAsia="仿宋" w:hAnsi="仿宋" w:cs="仿宋" w:hint="eastAsia"/>
          <w:sz w:val="32"/>
          <w:szCs w:val="32"/>
        </w:rPr>
        <w:t>“革命家书”诵读音频征集作品</w:t>
      </w:r>
      <w:r w:rsidR="007D429C">
        <w:rPr>
          <w:rFonts w:ascii="仿宋" w:eastAsia="仿宋" w:hAnsi="仿宋" w:cs="仿宋" w:hint="eastAsia"/>
          <w:sz w:val="32"/>
          <w:szCs w:val="32"/>
        </w:rPr>
        <w:t>、</w:t>
      </w:r>
      <w:r w:rsidR="007D429C" w:rsidRPr="007D429C">
        <w:rPr>
          <w:rFonts w:ascii="仿宋" w:eastAsia="仿宋" w:hAnsi="仿宋" w:cs="仿宋" w:hint="eastAsia"/>
          <w:sz w:val="32"/>
          <w:szCs w:val="32"/>
        </w:rPr>
        <w:t>党史学习教育H5设计大赛</w:t>
      </w:r>
      <w:r w:rsidR="007D429C">
        <w:rPr>
          <w:rFonts w:ascii="仿宋" w:eastAsia="仿宋" w:hAnsi="仿宋" w:cs="仿宋" w:hint="eastAsia"/>
          <w:sz w:val="32"/>
          <w:szCs w:val="32"/>
        </w:rPr>
        <w:t>、</w:t>
      </w:r>
      <w:r w:rsidR="007D429C" w:rsidRPr="007D429C">
        <w:rPr>
          <w:rFonts w:ascii="仿宋" w:eastAsia="仿宋" w:hAnsi="仿宋" w:cs="仿宋" w:hint="eastAsia"/>
          <w:sz w:val="32"/>
          <w:szCs w:val="32"/>
        </w:rPr>
        <w:t>思政课教师精彩党课评选</w:t>
      </w:r>
      <w:r w:rsidR="007D429C">
        <w:rPr>
          <w:rFonts w:ascii="仿宋" w:eastAsia="仿宋" w:hAnsi="仿宋" w:cs="仿宋" w:hint="eastAsia"/>
          <w:sz w:val="32"/>
          <w:szCs w:val="32"/>
        </w:rPr>
        <w:t>、</w:t>
      </w:r>
      <w:r w:rsidR="007D429C" w:rsidRPr="007D429C">
        <w:rPr>
          <w:rFonts w:ascii="仿宋" w:eastAsia="仿宋" w:hAnsi="仿宋" w:cs="仿宋" w:hint="eastAsia"/>
          <w:sz w:val="32"/>
          <w:szCs w:val="32"/>
        </w:rPr>
        <w:t>建党100周年辅导员主题班会评比展示</w:t>
      </w:r>
      <w:r w:rsidR="007D429C">
        <w:rPr>
          <w:rFonts w:ascii="仿宋" w:eastAsia="仿宋" w:hAnsi="仿宋" w:cs="仿宋" w:hint="eastAsia"/>
          <w:sz w:val="32"/>
          <w:szCs w:val="32"/>
        </w:rPr>
        <w:t>、</w:t>
      </w:r>
      <w:r w:rsidR="007D429C" w:rsidRPr="007D429C">
        <w:rPr>
          <w:rFonts w:ascii="仿宋" w:eastAsia="仿宋" w:hAnsi="仿宋" w:cs="仿宋" w:hint="eastAsia"/>
          <w:sz w:val="32"/>
          <w:szCs w:val="32"/>
        </w:rPr>
        <w:t>“读党史、守初心、担使命”演讲比赛</w:t>
      </w:r>
      <w:r w:rsidR="007D429C">
        <w:rPr>
          <w:rFonts w:ascii="仿宋" w:eastAsia="仿宋" w:hAnsi="仿宋" w:cs="仿宋" w:hint="eastAsia"/>
          <w:sz w:val="32"/>
          <w:szCs w:val="32"/>
        </w:rPr>
        <w:t>等各类党史学习教育活动正在如火如荼地开展。</w:t>
      </w:r>
    </w:p>
    <w:p w:rsidR="00CB4303" w:rsidRDefault="00A00B8A">
      <w:pPr>
        <w:rPr>
          <w:rFonts w:ascii="黑体" w:eastAsia="黑体" w:hAnsi="黑体"/>
          <w:sz w:val="32"/>
          <w:szCs w:val="32"/>
        </w:rPr>
      </w:pPr>
      <w:r>
        <w:rPr>
          <w:rFonts w:ascii="黑体" w:eastAsia="黑体" w:hAnsi="黑体" w:hint="eastAsia"/>
          <w:sz w:val="32"/>
          <w:szCs w:val="32"/>
        </w:rPr>
        <w:t>强化保障力</w:t>
      </w:r>
      <w:r>
        <w:rPr>
          <w:rFonts w:ascii="黑体" w:eastAsia="黑体" w:hAnsi="黑体" w:hint="eastAsia"/>
          <w:sz w:val="32"/>
          <w:szCs w:val="32"/>
        </w:rPr>
        <w:t xml:space="preserve">  </w:t>
      </w:r>
      <w:r>
        <w:rPr>
          <w:rFonts w:ascii="黑体" w:eastAsia="黑体" w:hAnsi="黑体" w:hint="eastAsia"/>
          <w:sz w:val="32"/>
          <w:szCs w:val="32"/>
        </w:rPr>
        <w:t>实抓实干为师生</w:t>
      </w:r>
    </w:p>
    <w:p w:rsidR="00CB4303" w:rsidRDefault="00180049" w:rsidP="009F6D5B">
      <w:pPr>
        <w:ind w:firstLineChars="200" w:firstLine="640"/>
        <w:rPr>
          <w:rFonts w:ascii="仿宋" w:eastAsia="仿宋" w:hAnsi="仿宋" w:cs="仿宋"/>
          <w:sz w:val="32"/>
          <w:szCs w:val="32"/>
        </w:rPr>
      </w:pPr>
      <w:r>
        <w:rPr>
          <w:rFonts w:ascii="仿宋" w:eastAsia="仿宋" w:hAnsi="仿宋" w:cs="仿宋" w:hint="eastAsia"/>
          <w:sz w:val="32"/>
          <w:szCs w:val="32"/>
        </w:rPr>
        <w:t>5</w:t>
      </w:r>
      <w:r w:rsidR="00A00B8A">
        <w:rPr>
          <w:rFonts w:ascii="仿宋" w:eastAsia="仿宋" w:hAnsi="仿宋" w:cs="仿宋" w:hint="eastAsia"/>
          <w:sz w:val="32"/>
          <w:szCs w:val="32"/>
        </w:rPr>
        <w:t>月底</w:t>
      </w:r>
      <w:r>
        <w:rPr>
          <w:rFonts w:ascii="仿宋" w:eastAsia="仿宋" w:hAnsi="仿宋" w:cs="仿宋" w:hint="eastAsia"/>
          <w:sz w:val="32"/>
          <w:szCs w:val="32"/>
        </w:rPr>
        <w:t>6</w:t>
      </w:r>
      <w:r w:rsidR="00A00B8A">
        <w:rPr>
          <w:rFonts w:ascii="仿宋" w:eastAsia="仿宋" w:hAnsi="仿宋" w:cs="仿宋" w:hint="eastAsia"/>
          <w:sz w:val="32"/>
          <w:szCs w:val="32"/>
        </w:rPr>
        <w:t>月初，校党委书记陈国龙</w:t>
      </w:r>
      <w:r>
        <w:rPr>
          <w:rFonts w:ascii="仿宋" w:eastAsia="仿宋" w:hAnsi="仿宋" w:cs="仿宋" w:hint="eastAsia"/>
          <w:sz w:val="32"/>
          <w:szCs w:val="32"/>
        </w:rPr>
        <w:t>先后</w:t>
      </w:r>
      <w:r w:rsidR="00A00B8A">
        <w:rPr>
          <w:rFonts w:ascii="仿宋" w:eastAsia="仿宋" w:hAnsi="仿宋" w:cs="仿宋" w:hint="eastAsia"/>
          <w:sz w:val="32"/>
          <w:szCs w:val="32"/>
        </w:rPr>
        <w:t>前往材料与化学工程学院、食品与生物工程学院</w:t>
      </w:r>
      <w:r>
        <w:rPr>
          <w:rFonts w:ascii="仿宋" w:eastAsia="仿宋" w:hAnsi="仿宋" w:cs="仿宋" w:hint="eastAsia"/>
          <w:sz w:val="32"/>
          <w:szCs w:val="32"/>
        </w:rPr>
        <w:t>、土木与水利水电工程学院音乐与舞蹈学院</w:t>
      </w:r>
      <w:r w:rsidR="00A00B8A">
        <w:rPr>
          <w:rFonts w:ascii="仿宋" w:eastAsia="仿宋" w:hAnsi="仿宋" w:cs="仿宋" w:hint="eastAsia"/>
          <w:sz w:val="32"/>
          <w:szCs w:val="32"/>
        </w:rPr>
        <w:t>，</w:t>
      </w:r>
      <w:r>
        <w:rPr>
          <w:rFonts w:ascii="仿宋" w:eastAsia="仿宋" w:hAnsi="仿宋" w:cs="仿宋" w:hint="eastAsia"/>
          <w:sz w:val="32"/>
          <w:szCs w:val="32"/>
        </w:rPr>
        <w:t>党委委员、</w:t>
      </w:r>
      <w:r w:rsidR="00A00B8A">
        <w:rPr>
          <w:rFonts w:ascii="仿宋" w:eastAsia="仿宋" w:hAnsi="仿宋" w:cs="仿宋" w:hint="eastAsia"/>
          <w:sz w:val="32"/>
          <w:szCs w:val="32"/>
        </w:rPr>
        <w:t>副校长郭有强</w:t>
      </w:r>
      <w:r>
        <w:rPr>
          <w:rFonts w:ascii="仿宋" w:eastAsia="仿宋" w:hAnsi="仿宋" w:cs="仿宋" w:hint="eastAsia"/>
          <w:sz w:val="32"/>
          <w:szCs w:val="32"/>
        </w:rPr>
        <w:t>先后</w:t>
      </w:r>
      <w:r w:rsidR="00A00B8A">
        <w:rPr>
          <w:rFonts w:ascii="仿宋" w:eastAsia="仿宋" w:hAnsi="仿宋" w:cs="仿宋" w:hint="eastAsia"/>
          <w:sz w:val="32"/>
          <w:szCs w:val="32"/>
        </w:rPr>
        <w:t>前往艺术设计学院、外国语学院、经济与管理学院，围绕</w:t>
      </w:r>
      <w:r>
        <w:rPr>
          <w:rFonts w:ascii="仿宋" w:eastAsia="仿宋" w:hAnsi="仿宋" w:cs="仿宋" w:hint="eastAsia"/>
          <w:sz w:val="32"/>
          <w:szCs w:val="32"/>
        </w:rPr>
        <w:t>基层党建</w:t>
      </w:r>
      <w:r w:rsidR="00A00B8A">
        <w:rPr>
          <w:rFonts w:ascii="仿宋" w:eastAsia="仿宋" w:hAnsi="仿宋" w:cs="仿宋" w:hint="eastAsia"/>
          <w:sz w:val="32"/>
          <w:szCs w:val="32"/>
        </w:rPr>
        <w:t>、</w:t>
      </w:r>
      <w:r>
        <w:rPr>
          <w:rFonts w:ascii="仿宋" w:eastAsia="仿宋" w:hAnsi="仿宋" w:cs="仿宋" w:hint="eastAsia"/>
          <w:sz w:val="32"/>
          <w:szCs w:val="32"/>
        </w:rPr>
        <w:t>人才干部队伍建设、</w:t>
      </w:r>
      <w:r w:rsidR="00A00B8A">
        <w:rPr>
          <w:rFonts w:ascii="仿宋" w:eastAsia="仿宋" w:hAnsi="仿宋" w:cs="仿宋" w:hint="eastAsia"/>
          <w:sz w:val="32"/>
          <w:szCs w:val="32"/>
        </w:rPr>
        <w:t>党史学习教育</w:t>
      </w:r>
      <w:r w:rsidR="00A00B8A">
        <w:rPr>
          <w:rFonts w:ascii="仿宋" w:eastAsia="仿宋" w:hAnsi="仿宋" w:cs="仿宋" w:hint="eastAsia"/>
          <w:sz w:val="32"/>
          <w:szCs w:val="32"/>
        </w:rPr>
        <w:t>、</w:t>
      </w:r>
      <w:r>
        <w:rPr>
          <w:rFonts w:ascii="仿宋" w:eastAsia="仿宋" w:hAnsi="仿宋" w:cs="仿宋" w:hint="eastAsia"/>
          <w:sz w:val="32"/>
          <w:szCs w:val="32"/>
        </w:rPr>
        <w:t>“我为群众办实事”</w:t>
      </w:r>
      <w:r w:rsidR="00A00B8A">
        <w:rPr>
          <w:rFonts w:ascii="仿宋" w:eastAsia="仿宋" w:hAnsi="仿宋" w:cs="仿宋" w:hint="eastAsia"/>
          <w:sz w:val="32"/>
          <w:szCs w:val="32"/>
        </w:rPr>
        <w:t>等情况进行调研</w:t>
      </w:r>
      <w:r w:rsidR="00A00B8A">
        <w:rPr>
          <w:rFonts w:ascii="仿宋" w:eastAsia="仿宋" w:hAnsi="仿宋" w:cs="仿宋" w:hint="eastAsia"/>
          <w:sz w:val="32"/>
          <w:szCs w:val="32"/>
        </w:rPr>
        <w:t>。</w:t>
      </w:r>
      <w:r>
        <w:rPr>
          <w:rFonts w:ascii="仿宋" w:eastAsia="仿宋" w:hAnsi="仿宋" w:cs="仿宋" w:hint="eastAsia"/>
          <w:sz w:val="32"/>
          <w:szCs w:val="32"/>
        </w:rPr>
        <w:t>5月31日，财务处走访外国语学院、食品与生物工程学院、计算机与信息工程学院、基建处、后勤管理处和团委等网上报销试点单位，听取网上报销系统试行运行情况和建议。</w:t>
      </w:r>
      <w:r w:rsidR="00A00B8A">
        <w:rPr>
          <w:rFonts w:ascii="仿宋" w:eastAsia="仿宋" w:hAnsi="仿宋" w:cs="仿宋" w:hint="eastAsia"/>
          <w:sz w:val="32"/>
          <w:szCs w:val="32"/>
        </w:rPr>
        <w:t>6</w:t>
      </w:r>
      <w:r w:rsidR="00A00B8A">
        <w:rPr>
          <w:rFonts w:ascii="仿宋" w:eastAsia="仿宋" w:hAnsi="仿宋" w:cs="仿宋" w:hint="eastAsia"/>
          <w:sz w:val="32"/>
          <w:szCs w:val="32"/>
        </w:rPr>
        <w:t>月</w:t>
      </w:r>
      <w:r w:rsidR="00A00B8A">
        <w:rPr>
          <w:rFonts w:ascii="仿宋" w:eastAsia="仿宋" w:hAnsi="仿宋" w:cs="仿宋" w:hint="eastAsia"/>
          <w:sz w:val="32"/>
          <w:szCs w:val="32"/>
        </w:rPr>
        <w:t>1</w:t>
      </w:r>
      <w:r>
        <w:rPr>
          <w:rFonts w:ascii="仿宋" w:eastAsia="仿宋" w:hAnsi="仿宋" w:cs="仿宋" w:hint="eastAsia"/>
          <w:sz w:val="32"/>
          <w:szCs w:val="32"/>
        </w:rPr>
        <w:t>日，</w:t>
      </w:r>
      <w:r w:rsidR="00A00B8A">
        <w:rPr>
          <w:rFonts w:ascii="仿宋" w:eastAsia="仿宋" w:hAnsi="仿宋" w:cs="仿宋" w:hint="eastAsia"/>
          <w:sz w:val="32"/>
          <w:szCs w:val="32"/>
        </w:rPr>
        <w:t>校工会召开</w:t>
      </w:r>
      <w:r w:rsidR="00A00B8A">
        <w:rPr>
          <w:rFonts w:ascii="仿宋" w:eastAsia="仿宋" w:hAnsi="仿宋" w:cs="仿宋" w:hint="eastAsia"/>
          <w:sz w:val="32"/>
          <w:szCs w:val="32"/>
        </w:rPr>
        <w:lastRenderedPageBreak/>
        <w:t>全校二级工会主席会议，</w:t>
      </w:r>
      <w:r>
        <w:rPr>
          <w:rFonts w:ascii="仿宋" w:eastAsia="仿宋" w:hAnsi="仿宋" w:cs="仿宋" w:hint="eastAsia"/>
          <w:sz w:val="32"/>
          <w:szCs w:val="32"/>
        </w:rPr>
        <w:t>研究和安排</w:t>
      </w:r>
      <w:r w:rsidR="00A00B8A">
        <w:rPr>
          <w:rFonts w:ascii="仿宋" w:eastAsia="仿宋" w:hAnsi="仿宋" w:cs="仿宋" w:hint="eastAsia"/>
          <w:sz w:val="32"/>
          <w:szCs w:val="32"/>
        </w:rPr>
        <w:t>教职工子女入园入学、</w:t>
      </w:r>
      <w:r>
        <w:rPr>
          <w:rFonts w:ascii="仿宋" w:eastAsia="仿宋" w:hAnsi="仿宋" w:cs="仿宋" w:hint="eastAsia"/>
          <w:sz w:val="32"/>
          <w:szCs w:val="32"/>
        </w:rPr>
        <w:t>教职工</w:t>
      </w:r>
      <w:r w:rsidR="00A00B8A">
        <w:rPr>
          <w:rFonts w:ascii="仿宋" w:eastAsia="仿宋" w:hAnsi="仿宋" w:cs="仿宋" w:hint="eastAsia"/>
          <w:sz w:val="32"/>
          <w:szCs w:val="32"/>
        </w:rPr>
        <w:t>体检、工会会员节日慰问品券</w:t>
      </w:r>
      <w:r w:rsidR="00A00B8A">
        <w:rPr>
          <w:rFonts w:ascii="仿宋" w:eastAsia="仿宋" w:hAnsi="仿宋" w:cs="仿宋" w:hint="eastAsia"/>
          <w:sz w:val="32"/>
          <w:szCs w:val="32"/>
        </w:rPr>
        <w:t>和生日蛋糕券采购等</w:t>
      </w:r>
      <w:r>
        <w:rPr>
          <w:rFonts w:ascii="仿宋" w:eastAsia="仿宋" w:hAnsi="仿宋" w:cs="仿宋" w:hint="eastAsia"/>
          <w:sz w:val="32"/>
          <w:szCs w:val="32"/>
        </w:rPr>
        <w:t>工作</w:t>
      </w:r>
      <w:r w:rsidR="00A00B8A">
        <w:rPr>
          <w:rFonts w:ascii="仿宋" w:eastAsia="仿宋" w:hAnsi="仿宋" w:cs="仿宋" w:hint="eastAsia"/>
          <w:sz w:val="32"/>
          <w:szCs w:val="32"/>
        </w:rPr>
        <w:t>。</w:t>
      </w:r>
      <w:r w:rsidR="00A00B8A">
        <w:rPr>
          <w:rFonts w:ascii="仿宋" w:eastAsia="仿宋" w:hAnsi="仿宋" w:cs="仿宋" w:hint="eastAsia"/>
          <w:sz w:val="32"/>
          <w:szCs w:val="32"/>
        </w:rPr>
        <w:t>为方便教职工，简化财务报销流程，</w:t>
      </w:r>
      <w:r w:rsidR="00A00B8A">
        <w:rPr>
          <w:rFonts w:ascii="仿宋" w:eastAsia="仿宋" w:hAnsi="仿宋" w:cs="仿宋" w:hint="eastAsia"/>
          <w:sz w:val="32"/>
          <w:szCs w:val="32"/>
        </w:rPr>
        <w:t>计算机与信息工程学院教工党支部开展“我为学院发展献计献策”金点子征集活动，共收到</w:t>
      </w:r>
      <w:r w:rsidR="00A00B8A">
        <w:rPr>
          <w:rFonts w:ascii="仿宋" w:eastAsia="仿宋" w:hAnsi="仿宋" w:cs="仿宋" w:hint="eastAsia"/>
          <w:sz w:val="32"/>
          <w:szCs w:val="32"/>
        </w:rPr>
        <w:t>20</w:t>
      </w:r>
      <w:r w:rsidR="00A00B8A">
        <w:rPr>
          <w:rFonts w:ascii="仿宋" w:eastAsia="仿宋" w:hAnsi="仿宋" w:cs="仿宋" w:hint="eastAsia"/>
          <w:sz w:val="32"/>
          <w:szCs w:val="32"/>
        </w:rPr>
        <w:t>余份征集建议表。</w:t>
      </w:r>
      <w:r w:rsidR="00A00B8A">
        <w:rPr>
          <w:rFonts w:ascii="仿宋" w:eastAsia="仿宋" w:hAnsi="仿宋" w:cs="仿宋" w:hint="eastAsia"/>
          <w:sz w:val="32"/>
          <w:szCs w:val="32"/>
        </w:rPr>
        <w:t>计算机与信息工程学院邀请蚌埠市公安局龙湖派出所所长陈兴武来校开展电信网络诈骗防范知识讲座。土木与水利工程学院开展“开展爱心送考”动员</w:t>
      </w:r>
      <w:r w:rsidR="00A00B8A">
        <w:rPr>
          <w:rFonts w:ascii="仿宋" w:eastAsia="仿宋" w:hAnsi="仿宋" w:cs="仿宋" w:hint="eastAsia"/>
          <w:sz w:val="32"/>
          <w:szCs w:val="32"/>
        </w:rPr>
        <w:t>活动和“和煦幸福城支教活动”志愿活动。</w:t>
      </w:r>
      <w:r w:rsidR="00B121AE">
        <w:rPr>
          <w:rFonts w:ascii="仿宋" w:eastAsia="仿宋" w:hAnsi="仿宋" w:cs="仿宋" w:hint="eastAsia"/>
          <w:sz w:val="32"/>
          <w:szCs w:val="32"/>
        </w:rPr>
        <w:t>毕业临近，经济与管理学院、艺术</w:t>
      </w:r>
      <w:r w:rsidR="00A00B8A">
        <w:rPr>
          <w:rFonts w:ascii="仿宋" w:eastAsia="仿宋" w:hAnsi="仿宋" w:cs="仿宋" w:hint="eastAsia"/>
          <w:sz w:val="32"/>
          <w:szCs w:val="32"/>
        </w:rPr>
        <w:t>设计学院、文学与教育学院、外国语学院</w:t>
      </w:r>
      <w:r w:rsidR="00A00B8A">
        <w:rPr>
          <w:rFonts w:ascii="仿宋" w:eastAsia="仿宋" w:hAnsi="仿宋" w:cs="仿宋" w:hint="eastAsia"/>
          <w:sz w:val="32"/>
          <w:szCs w:val="32"/>
        </w:rPr>
        <w:t>分别</w:t>
      </w:r>
      <w:r w:rsidR="00B121AE">
        <w:rPr>
          <w:rFonts w:ascii="仿宋" w:eastAsia="仿宋" w:hAnsi="仿宋" w:cs="仿宋" w:hint="eastAsia"/>
          <w:sz w:val="32"/>
          <w:szCs w:val="32"/>
        </w:rPr>
        <w:t>举办</w:t>
      </w:r>
      <w:r w:rsidR="00A00B8A">
        <w:rPr>
          <w:rFonts w:ascii="仿宋" w:eastAsia="仿宋" w:hAnsi="仿宋" w:cs="仿宋" w:hint="eastAsia"/>
          <w:sz w:val="32"/>
          <w:szCs w:val="32"/>
        </w:rPr>
        <w:t>毕业生座谈会</w:t>
      </w:r>
      <w:r w:rsidR="00B121AE">
        <w:rPr>
          <w:rFonts w:ascii="仿宋" w:eastAsia="仿宋" w:hAnsi="仿宋" w:cs="仿宋" w:hint="eastAsia"/>
          <w:sz w:val="32"/>
          <w:szCs w:val="32"/>
        </w:rPr>
        <w:t>、</w:t>
      </w:r>
      <w:r w:rsidR="00A00B8A">
        <w:rPr>
          <w:rFonts w:ascii="仿宋" w:eastAsia="仿宋" w:hAnsi="仿宋" w:cs="仿宋" w:hint="eastAsia"/>
          <w:sz w:val="32"/>
          <w:szCs w:val="32"/>
        </w:rPr>
        <w:t>考研经验交流会，</w:t>
      </w:r>
      <w:r w:rsidR="00A00B8A">
        <w:rPr>
          <w:rFonts w:ascii="仿宋" w:eastAsia="仿宋" w:hAnsi="仿宋" w:cs="仿宋" w:hint="eastAsia"/>
          <w:sz w:val="32"/>
          <w:szCs w:val="32"/>
        </w:rPr>
        <w:t>服务毕业生</w:t>
      </w:r>
      <w:r w:rsidR="00B121AE">
        <w:rPr>
          <w:rFonts w:ascii="仿宋" w:eastAsia="仿宋" w:hAnsi="仿宋" w:cs="仿宋" w:hint="eastAsia"/>
          <w:sz w:val="32"/>
          <w:szCs w:val="32"/>
        </w:rPr>
        <w:t>，</w:t>
      </w:r>
      <w:r w:rsidR="00A00B8A">
        <w:rPr>
          <w:rFonts w:ascii="仿宋" w:eastAsia="仿宋" w:hAnsi="仿宋" w:cs="仿宋" w:hint="eastAsia"/>
          <w:sz w:val="32"/>
          <w:szCs w:val="32"/>
        </w:rPr>
        <w:t>助力在校生考研</w:t>
      </w:r>
      <w:r w:rsidR="00A00B8A">
        <w:rPr>
          <w:rFonts w:ascii="仿宋" w:eastAsia="仿宋" w:hAnsi="仿宋" w:cs="仿宋" w:hint="eastAsia"/>
          <w:sz w:val="32"/>
          <w:szCs w:val="32"/>
        </w:rPr>
        <w:t>。文学与教育学院</w:t>
      </w:r>
      <w:r w:rsidR="00A00B8A">
        <w:rPr>
          <w:rFonts w:ascii="仿宋" w:eastAsia="仿宋" w:hAnsi="仿宋" w:cs="仿宋" w:hint="eastAsia"/>
          <w:sz w:val="32"/>
          <w:szCs w:val="32"/>
        </w:rPr>
        <w:t>对</w:t>
      </w:r>
      <w:r w:rsidR="00A00B8A">
        <w:rPr>
          <w:rFonts w:ascii="仿宋" w:eastAsia="仿宋" w:hAnsi="仿宋" w:cs="仿宋" w:hint="eastAsia"/>
          <w:sz w:val="32"/>
          <w:szCs w:val="32"/>
        </w:rPr>
        <w:t>就业困难</w:t>
      </w:r>
      <w:r w:rsidR="00B121AE">
        <w:rPr>
          <w:rFonts w:ascii="仿宋" w:eastAsia="仿宋" w:hAnsi="仿宋" w:cs="仿宋" w:hint="eastAsia"/>
          <w:sz w:val="32"/>
          <w:szCs w:val="32"/>
        </w:rPr>
        <w:t>学生进行“一对一”</w:t>
      </w:r>
      <w:r w:rsidR="00A00B8A">
        <w:rPr>
          <w:rFonts w:ascii="仿宋" w:eastAsia="仿宋" w:hAnsi="仿宋" w:cs="仿宋" w:hint="eastAsia"/>
          <w:sz w:val="32"/>
          <w:szCs w:val="32"/>
        </w:rPr>
        <w:t>帮扶，</w:t>
      </w:r>
      <w:r w:rsidR="00A00B8A">
        <w:rPr>
          <w:rFonts w:ascii="仿宋" w:eastAsia="仿宋" w:hAnsi="仿宋" w:cs="仿宋" w:hint="eastAsia"/>
          <w:sz w:val="32"/>
          <w:szCs w:val="32"/>
        </w:rPr>
        <w:t>对学生在求职中遇到的疑惑、困难进行针对性解答和指导。</w:t>
      </w:r>
      <w:bookmarkStart w:id="0" w:name="_GoBack"/>
      <w:bookmarkEnd w:id="0"/>
    </w:p>
    <w:p w:rsidR="00CB4303" w:rsidRPr="00B121AE" w:rsidRDefault="00CB4303">
      <w:pPr>
        <w:ind w:firstLineChars="200" w:firstLine="640"/>
        <w:rPr>
          <w:rFonts w:ascii="仿宋" w:eastAsia="仿宋" w:hAnsi="仿宋" w:cs="仿宋"/>
          <w:sz w:val="32"/>
          <w:szCs w:val="32"/>
        </w:rPr>
      </w:pPr>
    </w:p>
    <w:p w:rsidR="00CB4303" w:rsidRDefault="00A00B8A">
      <w:pPr>
        <w:rPr>
          <w:rFonts w:ascii="仿宋" w:eastAsia="仿宋" w:hAnsi="仿宋" w:cs="仿宋"/>
          <w:sz w:val="32"/>
          <w:szCs w:val="32"/>
        </w:rPr>
      </w:pPr>
      <w:r>
        <w:rPr>
          <w:rFonts w:ascii="仿宋" w:eastAsia="仿宋" w:hAnsi="仿宋" w:cs="仿宋" w:hint="eastAsia"/>
          <w:sz w:val="32"/>
          <w:szCs w:val="32"/>
        </w:rPr>
        <w:br w:type="page"/>
      </w:r>
    </w:p>
    <w:p w:rsidR="00CB4303" w:rsidRDefault="00A00B8A">
      <w:pPr>
        <w:rPr>
          <w:rFonts w:ascii="黑体" w:eastAsia="黑体" w:hAnsi="黑体"/>
          <w:sz w:val="32"/>
          <w:szCs w:val="32"/>
        </w:rPr>
      </w:pPr>
      <w:r>
        <w:rPr>
          <w:rFonts w:ascii="黑体" w:eastAsia="黑体" w:hAnsi="黑体" w:hint="eastAsia"/>
          <w:sz w:val="32"/>
          <w:szCs w:val="32"/>
        </w:rPr>
        <w:lastRenderedPageBreak/>
        <w:t>特色活动</w:t>
      </w:r>
    </w:p>
    <w:p w:rsidR="00CB4303" w:rsidRDefault="00A00B8A">
      <w:pPr>
        <w:jc w:val="center"/>
        <w:rPr>
          <w:rFonts w:ascii="黑体" w:eastAsia="黑体" w:hAnsi="黑体"/>
          <w:sz w:val="32"/>
          <w:szCs w:val="32"/>
        </w:rPr>
      </w:pPr>
      <w:r>
        <w:rPr>
          <w:rFonts w:ascii="黑体" w:eastAsia="黑体" w:hAnsi="黑体" w:hint="eastAsia"/>
          <w:sz w:val="32"/>
          <w:szCs w:val="32"/>
        </w:rPr>
        <w:t>立足红色土壤</w:t>
      </w:r>
      <w:r>
        <w:rPr>
          <w:rFonts w:ascii="黑体" w:eastAsia="黑体" w:hAnsi="黑体" w:hint="eastAsia"/>
          <w:sz w:val="32"/>
          <w:szCs w:val="32"/>
        </w:rPr>
        <w:t xml:space="preserve"> </w:t>
      </w:r>
      <w:r>
        <w:rPr>
          <w:rFonts w:ascii="黑体" w:eastAsia="黑体" w:hAnsi="黑体" w:hint="eastAsia"/>
          <w:sz w:val="32"/>
          <w:szCs w:val="32"/>
        </w:rPr>
        <w:t>创新宣讲主体</w:t>
      </w:r>
      <w:r>
        <w:rPr>
          <w:rFonts w:ascii="黑体" w:eastAsia="黑体" w:hAnsi="黑体" w:hint="eastAsia"/>
          <w:sz w:val="32"/>
          <w:szCs w:val="32"/>
        </w:rPr>
        <w:t xml:space="preserve"> </w:t>
      </w:r>
      <w:r>
        <w:rPr>
          <w:rFonts w:ascii="黑体" w:eastAsia="黑体" w:hAnsi="黑体" w:hint="eastAsia"/>
          <w:sz w:val="32"/>
          <w:szCs w:val="32"/>
        </w:rPr>
        <w:t>讲好党史故事</w:t>
      </w:r>
    </w:p>
    <w:p w:rsidR="00CB4303" w:rsidRDefault="00A00B8A">
      <w:pPr>
        <w:ind w:firstLineChars="200" w:firstLine="640"/>
        <w:rPr>
          <w:rFonts w:ascii="仿宋" w:eastAsia="仿宋" w:hAnsi="仿宋" w:cs="仿宋"/>
          <w:sz w:val="32"/>
          <w:szCs w:val="32"/>
        </w:rPr>
      </w:pPr>
      <w:r>
        <w:rPr>
          <w:rFonts w:ascii="仿宋" w:eastAsia="仿宋" w:hAnsi="仿宋" w:cs="仿宋" w:hint="eastAsia"/>
          <w:sz w:val="32"/>
          <w:szCs w:val="32"/>
        </w:rPr>
        <w:t>蚌埠学院坚决贯彻习近平总书记在党史学习教育动员大会上“抓好青少年学习教育，让红色基因、革命薪火代代传承”的讲话精神，充分利用地方红色文化资源，成立大学生党史宣讲团，融朋辈助学于党史学习教育。从学生视角，面向学生、面向社会，以小切口展现大道理，用小故事引发大思考，教育引导大学生了解党的光辉历程、感悟党的初心使命、领会党的理论创新、传承党的红色基因。目前宣讲团已形成“挖掘红色资源——强化宣讲培训——深学宣讲理论——鲜活宣讲话语——宣讲入脑入心”的运行模式，取得</w:t>
      </w:r>
      <w:r w:rsidR="00B121AE">
        <w:rPr>
          <w:rFonts w:ascii="仿宋" w:eastAsia="仿宋" w:hAnsi="仿宋" w:cs="仿宋" w:hint="eastAsia"/>
          <w:sz w:val="32"/>
          <w:szCs w:val="32"/>
        </w:rPr>
        <w:t>较好的效果</w:t>
      </w:r>
      <w:r>
        <w:rPr>
          <w:rFonts w:ascii="仿宋" w:eastAsia="仿宋" w:hAnsi="仿宋" w:cs="仿宋" w:hint="eastAsia"/>
          <w:sz w:val="32"/>
          <w:szCs w:val="32"/>
        </w:rPr>
        <w:t>。</w:t>
      </w:r>
    </w:p>
    <w:p w:rsidR="00CB4303" w:rsidRDefault="00A00B8A">
      <w:pPr>
        <w:ind w:firstLineChars="200" w:firstLine="640"/>
        <w:rPr>
          <w:rFonts w:ascii="仿宋" w:eastAsia="仿宋" w:hAnsi="仿宋" w:cs="仿宋"/>
          <w:sz w:val="32"/>
          <w:szCs w:val="32"/>
        </w:rPr>
      </w:pPr>
      <w:r>
        <w:rPr>
          <w:rFonts w:ascii="黑体" w:eastAsia="黑体" w:hAnsi="黑体" w:hint="eastAsia"/>
          <w:sz w:val="32"/>
          <w:szCs w:val="32"/>
        </w:rPr>
        <w:t>挖掘红色资源。</w:t>
      </w:r>
      <w:r>
        <w:rPr>
          <w:rFonts w:ascii="仿宋" w:eastAsia="仿宋" w:hAnsi="仿宋" w:cs="仿宋" w:hint="eastAsia"/>
          <w:sz w:val="32"/>
          <w:szCs w:val="32"/>
        </w:rPr>
        <w:t>为了更加生动地讲好身边的党史故事，</w:t>
      </w:r>
      <w:r w:rsidR="00B121AE">
        <w:rPr>
          <w:rFonts w:ascii="仿宋" w:eastAsia="仿宋" w:hAnsi="仿宋" w:cs="仿宋" w:hint="eastAsia"/>
          <w:sz w:val="32"/>
          <w:szCs w:val="32"/>
        </w:rPr>
        <w:t>马克思主义学院充分发挥理论和教学优势，组织大学生宣讲团成员先后多次深入</w:t>
      </w:r>
      <w:r>
        <w:rPr>
          <w:rFonts w:ascii="仿宋" w:eastAsia="仿宋" w:hAnsi="仿宋" w:cs="仿宋" w:hint="eastAsia"/>
          <w:sz w:val="32"/>
          <w:szCs w:val="32"/>
        </w:rPr>
        <w:t>市区、怀远、固镇、五河等地开展红色文化调研，近距离感受张漫萍、陈履真等革命烈士为建立新中国英勇献身的事迹，深入挖掘蚌埠本地红色党史故事资源，将这些鲜活的党史故事纳入宣讲团的宣讲主题。</w:t>
      </w:r>
    </w:p>
    <w:p w:rsidR="00CB4303" w:rsidRDefault="00A00B8A">
      <w:pPr>
        <w:ind w:firstLineChars="200" w:firstLine="640"/>
        <w:rPr>
          <w:rFonts w:ascii="仿宋" w:eastAsia="仿宋" w:hAnsi="仿宋" w:cs="仿宋"/>
          <w:sz w:val="32"/>
          <w:szCs w:val="32"/>
        </w:rPr>
      </w:pPr>
      <w:r>
        <w:rPr>
          <w:rFonts w:ascii="黑体" w:eastAsia="黑体" w:hAnsi="黑体" w:hint="eastAsia"/>
          <w:sz w:val="32"/>
          <w:szCs w:val="32"/>
        </w:rPr>
        <w:t>强化宣讲培训。</w:t>
      </w:r>
      <w:r>
        <w:rPr>
          <w:rFonts w:ascii="仿宋" w:eastAsia="仿宋" w:hAnsi="仿宋" w:cs="仿宋" w:hint="eastAsia"/>
          <w:sz w:val="32"/>
          <w:szCs w:val="32"/>
        </w:rPr>
        <w:t>为了帮助宣讲团成员增强本领，马克思主义学院选拔理论研究及教学能力突出的</w:t>
      </w:r>
      <w:r>
        <w:rPr>
          <w:rFonts w:ascii="仿宋" w:eastAsia="仿宋" w:hAnsi="仿宋" w:cs="仿宋" w:hint="eastAsia"/>
          <w:sz w:val="32"/>
          <w:szCs w:val="32"/>
        </w:rPr>
        <w:t>6</w:t>
      </w:r>
      <w:r>
        <w:rPr>
          <w:rFonts w:ascii="仿宋" w:eastAsia="仿宋" w:hAnsi="仿宋" w:cs="仿宋" w:hint="eastAsia"/>
          <w:sz w:val="32"/>
          <w:szCs w:val="32"/>
        </w:rPr>
        <w:t>位指导老师开展培训工作，实行“</w:t>
      </w:r>
      <w:r>
        <w:rPr>
          <w:rFonts w:ascii="仿宋" w:eastAsia="仿宋" w:hAnsi="仿宋" w:cs="仿宋" w:hint="eastAsia"/>
          <w:sz w:val="32"/>
          <w:szCs w:val="32"/>
        </w:rPr>
        <w:t>1</w:t>
      </w:r>
      <w:r>
        <w:rPr>
          <w:rFonts w:ascii="仿宋" w:eastAsia="仿宋" w:hAnsi="仿宋" w:cs="仿宋" w:hint="eastAsia"/>
          <w:sz w:val="32"/>
          <w:szCs w:val="32"/>
        </w:rPr>
        <w:t>对</w:t>
      </w:r>
      <w:r>
        <w:rPr>
          <w:rFonts w:ascii="仿宋" w:eastAsia="仿宋" w:hAnsi="仿宋" w:cs="仿宋" w:hint="eastAsia"/>
          <w:sz w:val="32"/>
          <w:szCs w:val="32"/>
        </w:rPr>
        <w:t>3</w:t>
      </w:r>
      <w:r>
        <w:rPr>
          <w:rFonts w:ascii="仿宋" w:eastAsia="仿宋" w:hAnsi="仿宋" w:cs="仿宋" w:hint="eastAsia"/>
          <w:sz w:val="32"/>
          <w:szCs w:val="32"/>
        </w:rPr>
        <w:t>”的精准指导，对宣讲团成员进行面对面的辅导培训。指导老师从确定宣讲主题、</w:t>
      </w:r>
      <w:r>
        <w:rPr>
          <w:rFonts w:ascii="仿宋" w:eastAsia="仿宋" w:hAnsi="仿宋" w:cs="仿宋" w:hint="eastAsia"/>
          <w:sz w:val="32"/>
          <w:szCs w:val="32"/>
        </w:rPr>
        <w:t>查证宣讲史实、修改宣讲内容、传授宣讲技能等各环节进行全方位培训，让每位同学成为一</w:t>
      </w:r>
      <w:r>
        <w:rPr>
          <w:rFonts w:ascii="仿宋" w:eastAsia="仿宋" w:hAnsi="仿宋" w:cs="仿宋" w:hint="eastAsia"/>
          <w:sz w:val="32"/>
          <w:szCs w:val="32"/>
        </w:rPr>
        <w:lastRenderedPageBreak/>
        <w:t>名合格的宣讲能手。</w:t>
      </w:r>
    </w:p>
    <w:p w:rsidR="00CB4303" w:rsidRDefault="00A00B8A">
      <w:pPr>
        <w:ind w:firstLineChars="200" w:firstLine="640"/>
        <w:rPr>
          <w:rFonts w:ascii="仿宋" w:eastAsia="仿宋" w:hAnsi="仿宋" w:cs="仿宋"/>
          <w:sz w:val="32"/>
          <w:szCs w:val="32"/>
        </w:rPr>
      </w:pPr>
      <w:r>
        <w:rPr>
          <w:rFonts w:ascii="黑体" w:eastAsia="黑体" w:hAnsi="黑体" w:hint="eastAsia"/>
          <w:sz w:val="32"/>
          <w:szCs w:val="32"/>
        </w:rPr>
        <w:t>深学宣讲理论。</w:t>
      </w:r>
      <w:r>
        <w:rPr>
          <w:rFonts w:ascii="仿宋" w:eastAsia="仿宋" w:hAnsi="仿宋" w:cs="仿宋" w:hint="eastAsia"/>
          <w:sz w:val="32"/>
          <w:szCs w:val="32"/>
        </w:rPr>
        <w:t>为更好地开展宣讲活动，</w:t>
      </w:r>
      <w:r w:rsidR="00B121AE">
        <w:rPr>
          <w:rFonts w:ascii="仿宋" w:eastAsia="仿宋" w:hAnsi="仿宋" w:cs="仿宋" w:hint="eastAsia"/>
          <w:sz w:val="32"/>
          <w:szCs w:val="32"/>
        </w:rPr>
        <w:t>指导老师引领宣讲团成员认真研读习近平总书记《论中国共产党历史》</w:t>
      </w:r>
      <w:r>
        <w:rPr>
          <w:rFonts w:ascii="仿宋" w:eastAsia="仿宋" w:hAnsi="仿宋" w:cs="仿宋" w:hint="eastAsia"/>
          <w:sz w:val="32"/>
          <w:szCs w:val="32"/>
        </w:rPr>
        <w:t>《中国共产党简史》等</w:t>
      </w:r>
      <w:r w:rsidR="00B121AE">
        <w:rPr>
          <w:rFonts w:ascii="仿宋" w:eastAsia="仿宋" w:hAnsi="仿宋" w:cs="仿宋" w:hint="eastAsia"/>
          <w:sz w:val="32"/>
          <w:szCs w:val="32"/>
        </w:rPr>
        <w:t>学习辅导书</w:t>
      </w:r>
      <w:r>
        <w:rPr>
          <w:rFonts w:ascii="仿宋" w:eastAsia="仿宋" w:hAnsi="仿宋" w:cs="仿宋" w:hint="eastAsia"/>
          <w:sz w:val="32"/>
          <w:szCs w:val="32"/>
        </w:rPr>
        <w:t>，深入了解党的光辉历程、感悟党的初心使命、领会党的理论创新、传承党的红色基因，</w:t>
      </w:r>
      <w:r w:rsidR="00B121AE">
        <w:rPr>
          <w:rFonts w:ascii="仿宋" w:eastAsia="仿宋" w:hAnsi="仿宋" w:cs="仿宋" w:hint="eastAsia"/>
          <w:sz w:val="32"/>
          <w:szCs w:val="32"/>
        </w:rPr>
        <w:t>让大学生宣讲团成员</w:t>
      </w:r>
      <w:r>
        <w:rPr>
          <w:rFonts w:ascii="仿宋" w:eastAsia="仿宋" w:hAnsi="仿宋" w:cs="仿宋" w:hint="eastAsia"/>
          <w:sz w:val="32"/>
          <w:szCs w:val="32"/>
        </w:rPr>
        <w:t>从党史学习中汲取营养，提高自身的理论素养，为后期宣讲打下坚实的理论基础。</w:t>
      </w:r>
    </w:p>
    <w:p w:rsidR="00CB4303" w:rsidRDefault="00A00B8A">
      <w:pPr>
        <w:ind w:firstLineChars="200" w:firstLine="640"/>
        <w:rPr>
          <w:rFonts w:ascii="仿宋" w:eastAsia="仿宋" w:hAnsi="仿宋" w:cs="仿宋"/>
          <w:sz w:val="32"/>
          <w:szCs w:val="32"/>
        </w:rPr>
      </w:pPr>
      <w:r>
        <w:rPr>
          <w:rFonts w:ascii="黑体" w:eastAsia="黑体" w:hAnsi="黑体" w:hint="eastAsia"/>
          <w:sz w:val="32"/>
          <w:szCs w:val="32"/>
        </w:rPr>
        <w:t>鲜活宣讲话语。</w:t>
      </w:r>
      <w:r>
        <w:rPr>
          <w:rFonts w:ascii="仿宋" w:eastAsia="仿宋" w:hAnsi="仿宋" w:cs="仿宋" w:hint="eastAsia"/>
          <w:sz w:val="32"/>
          <w:szCs w:val="32"/>
        </w:rPr>
        <w:t>指导老师引导宣讲团成员用“</w:t>
      </w:r>
      <w:r>
        <w:rPr>
          <w:rFonts w:ascii="仿宋" w:eastAsia="仿宋" w:hAnsi="仿宋" w:cs="仿宋" w:hint="eastAsia"/>
          <w:sz w:val="32"/>
          <w:szCs w:val="32"/>
        </w:rPr>
        <w:t>00</w:t>
      </w:r>
      <w:r>
        <w:rPr>
          <w:rFonts w:ascii="仿宋" w:eastAsia="仿宋" w:hAnsi="仿宋" w:cs="仿宋" w:hint="eastAsia"/>
          <w:sz w:val="32"/>
          <w:szCs w:val="32"/>
        </w:rPr>
        <w:t>”后大学生自己的思维方式与话语体系讲党史故事，把一个个鲜活感人的故事，转化为同学们</w:t>
      </w:r>
      <w:r>
        <w:rPr>
          <w:rFonts w:ascii="仿宋" w:eastAsia="仿宋" w:hAnsi="仿宋" w:cs="仿宋" w:hint="eastAsia"/>
          <w:sz w:val="32"/>
          <w:szCs w:val="32"/>
        </w:rPr>
        <w:t>听得进、记得住、受感动的宣讲语言，增强宣讲的阐释力、吸引力和亲和力，也让宣讲团成员在生动的宣讲实践中锤炼自我、磨砺自我，升华理想信念。</w:t>
      </w:r>
    </w:p>
    <w:p w:rsidR="00CB4303" w:rsidRDefault="00A00B8A">
      <w:pPr>
        <w:ind w:firstLineChars="200" w:firstLine="640"/>
        <w:rPr>
          <w:rFonts w:ascii="仿宋" w:eastAsia="仿宋" w:hAnsi="仿宋" w:cs="仿宋"/>
          <w:sz w:val="32"/>
          <w:szCs w:val="32"/>
        </w:rPr>
      </w:pPr>
      <w:r>
        <w:rPr>
          <w:rFonts w:ascii="黑体" w:eastAsia="黑体" w:hAnsi="黑体" w:hint="eastAsia"/>
          <w:sz w:val="32"/>
          <w:szCs w:val="32"/>
        </w:rPr>
        <w:t>宣讲入脑入心。</w:t>
      </w:r>
      <w:r w:rsidR="00B121AE" w:rsidRPr="00B121AE">
        <w:rPr>
          <w:rFonts w:ascii="仿宋" w:eastAsia="仿宋" w:hAnsi="仿宋" w:hint="eastAsia"/>
          <w:sz w:val="32"/>
          <w:szCs w:val="32"/>
        </w:rPr>
        <w:t>大学生</w:t>
      </w:r>
      <w:r w:rsidRPr="00B121AE">
        <w:rPr>
          <w:rFonts w:ascii="仿宋" w:eastAsia="仿宋" w:hAnsi="仿宋" w:cs="仿宋" w:hint="eastAsia"/>
          <w:sz w:val="32"/>
          <w:szCs w:val="32"/>
        </w:rPr>
        <w:t>宣</w:t>
      </w:r>
      <w:r>
        <w:rPr>
          <w:rFonts w:ascii="仿宋" w:eastAsia="仿宋" w:hAnsi="仿宋" w:cs="仿宋" w:hint="eastAsia"/>
          <w:sz w:val="32"/>
          <w:szCs w:val="32"/>
        </w:rPr>
        <w:t>讲团新颖独特的学习教育方式得到了</w:t>
      </w:r>
      <w:r w:rsidR="00B121AE">
        <w:rPr>
          <w:rFonts w:ascii="仿宋" w:eastAsia="仿宋" w:hAnsi="仿宋" w:cs="仿宋" w:hint="eastAsia"/>
          <w:sz w:val="32"/>
          <w:szCs w:val="32"/>
        </w:rPr>
        <w:t>青年学生</w:t>
      </w:r>
      <w:r>
        <w:rPr>
          <w:rFonts w:ascii="仿宋" w:eastAsia="仿宋" w:hAnsi="仿宋" w:cs="仿宋" w:hint="eastAsia"/>
          <w:sz w:val="32"/>
          <w:szCs w:val="32"/>
        </w:rPr>
        <w:t>的</w:t>
      </w:r>
      <w:r w:rsidR="00B121AE">
        <w:rPr>
          <w:rFonts w:ascii="仿宋" w:eastAsia="仿宋" w:hAnsi="仿宋" w:cs="仿宋" w:hint="eastAsia"/>
          <w:sz w:val="32"/>
          <w:szCs w:val="32"/>
        </w:rPr>
        <w:t>广泛认可。目前，宣讲团已经开展了“走进思政课堂”“走进学院”“走进社团”</w:t>
      </w:r>
      <w:r>
        <w:rPr>
          <w:rFonts w:ascii="仿宋" w:eastAsia="仿宋" w:hAnsi="仿宋" w:cs="仿宋" w:hint="eastAsia"/>
          <w:sz w:val="32"/>
          <w:szCs w:val="32"/>
        </w:rPr>
        <w:t>“学院党支部主题宣讲”等系列宣讲活动。为了讲好党百年奋斗的光辉历程和历史性贡献，宣讲团每位成员用心用情认真对待每一次的宣讲机会，争做党史学习教育的青年先锋，取得了优异的学习教育成效。</w:t>
      </w:r>
    </w:p>
    <w:p w:rsidR="00CB4303" w:rsidRDefault="00A00B8A">
      <w:pPr>
        <w:ind w:firstLineChars="200" w:firstLine="640"/>
        <w:rPr>
          <w:rFonts w:ascii="仿宋" w:eastAsia="仿宋" w:hAnsi="仿宋" w:cs="仿宋"/>
          <w:sz w:val="32"/>
          <w:szCs w:val="32"/>
        </w:rPr>
      </w:pPr>
      <w:r>
        <w:rPr>
          <w:rFonts w:ascii="仿宋" w:eastAsia="仿宋" w:hAnsi="仿宋" w:cs="仿宋" w:hint="eastAsia"/>
          <w:sz w:val="32"/>
          <w:szCs w:val="32"/>
        </w:rPr>
        <w:t>开展党史学习教育学生宣讲是蚌埠学院立足地方文化红色资源、打</w:t>
      </w:r>
      <w:r>
        <w:rPr>
          <w:rFonts w:ascii="仿宋" w:eastAsia="仿宋" w:hAnsi="仿宋" w:cs="仿宋" w:hint="eastAsia"/>
          <w:sz w:val="32"/>
          <w:szCs w:val="32"/>
        </w:rPr>
        <w:t>通教与学的壁垒、创新宣讲主体讲党史的重要举措。党史学生宣讲团的成立抓住了党史学习教育学生中的“关键少数”，充分调动了学生作为学习主体的潜在动能，并在广大学生中形成</w:t>
      </w:r>
      <w:r>
        <w:rPr>
          <w:rFonts w:ascii="仿宋" w:eastAsia="仿宋" w:hAnsi="仿宋" w:cs="仿宋" w:hint="eastAsia"/>
          <w:sz w:val="32"/>
          <w:szCs w:val="32"/>
        </w:rPr>
        <w:lastRenderedPageBreak/>
        <w:t>了“关键少数”的示范引领，有效激发大学生学习党史的热情；尤其是宣讲团紧紧立足地方红色文化资源进行宣讲，使红色基因的传承更具温暖的力量，是提升大学生党史学习教育成效、推进党史学习教育走深走实的成功实践。</w:t>
      </w:r>
    </w:p>
    <w:p w:rsidR="00CB4303" w:rsidRDefault="00CB4303">
      <w:pPr>
        <w:ind w:firstLineChars="200" w:firstLine="640"/>
        <w:rPr>
          <w:rFonts w:ascii="仿宋" w:eastAsia="仿宋" w:hAnsi="仿宋" w:cs="仿宋" w:hint="eastAsia"/>
          <w:sz w:val="32"/>
          <w:szCs w:val="32"/>
        </w:rPr>
      </w:pPr>
    </w:p>
    <w:p w:rsidR="00B121AE" w:rsidRDefault="00B121AE">
      <w:pPr>
        <w:ind w:firstLineChars="200" w:firstLine="640"/>
        <w:rPr>
          <w:rFonts w:ascii="仿宋" w:eastAsia="仿宋" w:hAnsi="仿宋" w:cs="仿宋"/>
          <w:sz w:val="32"/>
          <w:szCs w:val="32"/>
        </w:rPr>
      </w:pPr>
    </w:p>
    <w:p w:rsidR="00CB4303" w:rsidRDefault="00B121AE" w:rsidP="00B121AE">
      <w:pPr>
        <w:spacing w:line="560" w:lineRule="exact"/>
        <w:ind w:right="640" w:firstLineChars="300" w:firstLine="960"/>
        <w:rPr>
          <w:rFonts w:ascii="仿宋" w:eastAsia="仿宋" w:hAnsi="仿宋"/>
          <w:sz w:val="32"/>
          <w:szCs w:val="32"/>
        </w:rPr>
      </w:pPr>
      <w:r>
        <w:rPr>
          <w:rFonts w:ascii="仿宋" w:eastAsia="仿宋" w:hAnsi="仿宋" w:hint="eastAsia"/>
          <w:sz w:val="32"/>
          <w:szCs w:val="32"/>
        </w:rPr>
        <w:t>中共蚌埠学院委员会</w:t>
      </w:r>
      <w:r w:rsidR="00A00B8A">
        <w:rPr>
          <w:rFonts w:ascii="仿宋" w:eastAsia="仿宋" w:hAnsi="仿宋" w:hint="eastAsia"/>
          <w:sz w:val="32"/>
          <w:szCs w:val="32"/>
        </w:rPr>
        <w:t>党史学习教育领导小组</w:t>
      </w:r>
    </w:p>
    <w:p w:rsidR="00CB4303" w:rsidRDefault="00A00B8A">
      <w:pPr>
        <w:spacing w:line="560" w:lineRule="exact"/>
        <w:ind w:firstLineChars="200" w:firstLine="640"/>
        <w:jc w:val="left"/>
        <w:rPr>
          <w:rFonts w:ascii="仿宋" w:eastAsia="仿宋" w:hAnsi="仿宋" w:cs="仿宋"/>
          <w:sz w:val="32"/>
          <w:szCs w:val="32"/>
        </w:rPr>
      </w:pPr>
      <w:r>
        <w:rPr>
          <w:rFonts w:ascii="仿宋" w:eastAsia="仿宋" w:hAnsi="仿宋" w:hint="eastAsia"/>
          <w:sz w:val="32"/>
          <w:szCs w:val="32"/>
        </w:rPr>
        <w:t xml:space="preserve"> </w:t>
      </w:r>
      <w:r w:rsidR="00B121AE">
        <w:rPr>
          <w:rFonts w:ascii="仿宋" w:eastAsia="仿宋" w:hAnsi="仿宋" w:hint="eastAsia"/>
          <w:sz w:val="32"/>
          <w:szCs w:val="32"/>
        </w:rPr>
        <w:t xml:space="preserve">                             </w:t>
      </w: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9</w:t>
      </w:r>
      <w:r>
        <w:rPr>
          <w:rFonts w:ascii="仿宋" w:eastAsia="仿宋" w:hAnsi="仿宋" w:hint="eastAsia"/>
          <w:sz w:val="32"/>
          <w:szCs w:val="32"/>
        </w:rPr>
        <w:t>日</w:t>
      </w:r>
    </w:p>
    <w:p w:rsidR="00CB4303" w:rsidRDefault="00CB4303">
      <w:pPr>
        <w:ind w:firstLineChars="200" w:firstLine="640"/>
        <w:rPr>
          <w:rFonts w:ascii="仿宋" w:eastAsia="仿宋" w:hAnsi="仿宋" w:cs="仿宋"/>
          <w:sz w:val="32"/>
          <w:szCs w:val="32"/>
        </w:rPr>
      </w:pPr>
    </w:p>
    <w:sectPr w:rsidR="00CB4303" w:rsidSect="00CB4303">
      <w:pgSz w:w="11906" w:h="16838"/>
      <w:pgMar w:top="2155" w:right="1474" w:bottom="2041" w:left="1588" w:header="851" w:footer="992" w:gutter="0"/>
      <w:cols w:space="425"/>
      <w:docGrid w:type="linesAndChars" w:linePitch="5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B8A" w:rsidRDefault="00A00B8A" w:rsidP="00C93DE0">
      <w:r>
        <w:separator/>
      </w:r>
    </w:p>
  </w:endnote>
  <w:endnote w:type="continuationSeparator" w:id="1">
    <w:p w:rsidR="00A00B8A" w:rsidRDefault="00A00B8A" w:rsidP="00C93D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B8A" w:rsidRDefault="00A00B8A" w:rsidP="00C93DE0">
      <w:r>
        <w:separator/>
      </w:r>
    </w:p>
  </w:footnote>
  <w:footnote w:type="continuationSeparator" w:id="1">
    <w:p w:rsidR="00A00B8A" w:rsidRDefault="00A00B8A" w:rsidP="00C93D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420"/>
  <w:drawingGridHorizontalSpacing w:val="105"/>
  <w:drawingGridVerticalSpacing w:val="287"/>
  <w:noPunctuationKerning/>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63448"/>
    <w:rsid w:val="00002B63"/>
    <w:rsid w:val="00076E1F"/>
    <w:rsid w:val="00083ADD"/>
    <w:rsid w:val="000E293E"/>
    <w:rsid w:val="000E6037"/>
    <w:rsid w:val="000E6CE6"/>
    <w:rsid w:val="00103C55"/>
    <w:rsid w:val="00113027"/>
    <w:rsid w:val="00180049"/>
    <w:rsid w:val="001924F1"/>
    <w:rsid w:val="001D2F50"/>
    <w:rsid w:val="002867F1"/>
    <w:rsid w:val="002C4EBE"/>
    <w:rsid w:val="00323C09"/>
    <w:rsid w:val="00363A8F"/>
    <w:rsid w:val="003A0C64"/>
    <w:rsid w:val="003A19FC"/>
    <w:rsid w:val="00404305"/>
    <w:rsid w:val="0045087B"/>
    <w:rsid w:val="00453C0F"/>
    <w:rsid w:val="004B1FC3"/>
    <w:rsid w:val="004E018D"/>
    <w:rsid w:val="00584BFD"/>
    <w:rsid w:val="005B7DE7"/>
    <w:rsid w:val="005E64A1"/>
    <w:rsid w:val="006D2D99"/>
    <w:rsid w:val="00723B01"/>
    <w:rsid w:val="007C063B"/>
    <w:rsid w:val="007C2A3C"/>
    <w:rsid w:val="007D429C"/>
    <w:rsid w:val="00822CDD"/>
    <w:rsid w:val="00825D25"/>
    <w:rsid w:val="00863FA6"/>
    <w:rsid w:val="008A6205"/>
    <w:rsid w:val="008E4BB0"/>
    <w:rsid w:val="00975E99"/>
    <w:rsid w:val="009F6D5B"/>
    <w:rsid w:val="00A00B8A"/>
    <w:rsid w:val="00A3709E"/>
    <w:rsid w:val="00AA29A9"/>
    <w:rsid w:val="00AA3C36"/>
    <w:rsid w:val="00AA6967"/>
    <w:rsid w:val="00B121AE"/>
    <w:rsid w:val="00B351A5"/>
    <w:rsid w:val="00B446DF"/>
    <w:rsid w:val="00B63448"/>
    <w:rsid w:val="00BC5F9D"/>
    <w:rsid w:val="00C04189"/>
    <w:rsid w:val="00C072BC"/>
    <w:rsid w:val="00C93DE0"/>
    <w:rsid w:val="00CB4303"/>
    <w:rsid w:val="00CF380D"/>
    <w:rsid w:val="00D651B6"/>
    <w:rsid w:val="00DB0C2A"/>
    <w:rsid w:val="00DD3951"/>
    <w:rsid w:val="00DF0211"/>
    <w:rsid w:val="00E6504A"/>
    <w:rsid w:val="00E67415"/>
    <w:rsid w:val="00E71AE9"/>
    <w:rsid w:val="00E93624"/>
    <w:rsid w:val="00F04659"/>
    <w:rsid w:val="00F13A39"/>
    <w:rsid w:val="00FB1590"/>
    <w:rsid w:val="00FC4644"/>
    <w:rsid w:val="03BE40E4"/>
    <w:rsid w:val="07640286"/>
    <w:rsid w:val="07E0073E"/>
    <w:rsid w:val="08E510EB"/>
    <w:rsid w:val="09F353A6"/>
    <w:rsid w:val="0D63591C"/>
    <w:rsid w:val="0F8D4E0D"/>
    <w:rsid w:val="0FAB6624"/>
    <w:rsid w:val="10487837"/>
    <w:rsid w:val="112E11E6"/>
    <w:rsid w:val="128269A4"/>
    <w:rsid w:val="15123B36"/>
    <w:rsid w:val="16A60DA4"/>
    <w:rsid w:val="1AC37330"/>
    <w:rsid w:val="1BD35FBE"/>
    <w:rsid w:val="1BFA4FF9"/>
    <w:rsid w:val="1BFF05C5"/>
    <w:rsid w:val="1CF1524C"/>
    <w:rsid w:val="1D5E7962"/>
    <w:rsid w:val="1D7F0CDB"/>
    <w:rsid w:val="1FFE1683"/>
    <w:rsid w:val="21157E2A"/>
    <w:rsid w:val="214617D4"/>
    <w:rsid w:val="251E54E0"/>
    <w:rsid w:val="273A3ECF"/>
    <w:rsid w:val="2AA70A6D"/>
    <w:rsid w:val="2BBF084C"/>
    <w:rsid w:val="2BE73B99"/>
    <w:rsid w:val="2C5C21A3"/>
    <w:rsid w:val="2DA57316"/>
    <w:rsid w:val="2EEF6A6E"/>
    <w:rsid w:val="311D683D"/>
    <w:rsid w:val="31FB06E4"/>
    <w:rsid w:val="32837E79"/>
    <w:rsid w:val="32E73E6D"/>
    <w:rsid w:val="33231827"/>
    <w:rsid w:val="35ED2B0B"/>
    <w:rsid w:val="37D02287"/>
    <w:rsid w:val="3A3C2D13"/>
    <w:rsid w:val="3CE47B70"/>
    <w:rsid w:val="3F2E5332"/>
    <w:rsid w:val="3FAC2F51"/>
    <w:rsid w:val="402B1D44"/>
    <w:rsid w:val="40CF1545"/>
    <w:rsid w:val="449B109A"/>
    <w:rsid w:val="4B2A0E71"/>
    <w:rsid w:val="4C514D33"/>
    <w:rsid w:val="4CBA0425"/>
    <w:rsid w:val="4EBE3477"/>
    <w:rsid w:val="513C408E"/>
    <w:rsid w:val="51B32842"/>
    <w:rsid w:val="59F67AF1"/>
    <w:rsid w:val="5A64082D"/>
    <w:rsid w:val="5AEE1658"/>
    <w:rsid w:val="5E8B1BDC"/>
    <w:rsid w:val="5F2D4F50"/>
    <w:rsid w:val="5FAE5934"/>
    <w:rsid w:val="604969F8"/>
    <w:rsid w:val="62FF4F5E"/>
    <w:rsid w:val="63401FD8"/>
    <w:rsid w:val="67155F2C"/>
    <w:rsid w:val="67DB03B9"/>
    <w:rsid w:val="697822D1"/>
    <w:rsid w:val="69873148"/>
    <w:rsid w:val="69C76992"/>
    <w:rsid w:val="6F2C0E09"/>
    <w:rsid w:val="6F4948B5"/>
    <w:rsid w:val="73153DB0"/>
    <w:rsid w:val="79BC6418"/>
    <w:rsid w:val="7ADF7E81"/>
    <w:rsid w:val="7D484FCD"/>
    <w:rsid w:val="7D663E94"/>
    <w:rsid w:val="7D7104E2"/>
    <w:rsid w:val="7E003837"/>
    <w:rsid w:val="7FA800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303"/>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CB4303"/>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iPriority w:val="9"/>
    <w:semiHidden/>
    <w:unhideWhenUsed/>
    <w:qFormat/>
    <w:rsid w:val="00CB4303"/>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uiPriority w:val="9"/>
    <w:semiHidden/>
    <w:unhideWhenUsed/>
    <w:qFormat/>
    <w:rsid w:val="00CB4303"/>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B430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B430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CB4303"/>
    <w:pPr>
      <w:spacing w:beforeAutospacing="1" w:afterAutospacing="1"/>
      <w:jc w:val="left"/>
    </w:pPr>
    <w:rPr>
      <w:rFonts w:cs="Times New Roman"/>
      <w:kern w:val="0"/>
      <w:sz w:val="24"/>
    </w:rPr>
  </w:style>
  <w:style w:type="character" w:styleId="a6">
    <w:name w:val="Strong"/>
    <w:basedOn w:val="a0"/>
    <w:uiPriority w:val="22"/>
    <w:qFormat/>
    <w:rsid w:val="00CB4303"/>
    <w:rPr>
      <w:b/>
    </w:rPr>
  </w:style>
  <w:style w:type="character" w:styleId="a7">
    <w:name w:val="Emphasis"/>
    <w:basedOn w:val="a0"/>
    <w:uiPriority w:val="20"/>
    <w:qFormat/>
    <w:rsid w:val="00CB4303"/>
    <w:rPr>
      <w:i/>
    </w:rPr>
  </w:style>
  <w:style w:type="character" w:styleId="a8">
    <w:name w:val="Hyperlink"/>
    <w:basedOn w:val="a0"/>
    <w:uiPriority w:val="99"/>
    <w:semiHidden/>
    <w:unhideWhenUsed/>
    <w:qFormat/>
    <w:rsid w:val="00CB4303"/>
    <w:rPr>
      <w:color w:val="0000FF"/>
      <w:u w:val="single"/>
    </w:rPr>
  </w:style>
  <w:style w:type="character" w:customStyle="1" w:styleId="Char0">
    <w:name w:val="页眉 Char"/>
    <w:basedOn w:val="a0"/>
    <w:link w:val="a4"/>
    <w:uiPriority w:val="99"/>
    <w:semiHidden/>
    <w:qFormat/>
    <w:rsid w:val="00CB4303"/>
    <w:rPr>
      <w:sz w:val="18"/>
      <w:szCs w:val="18"/>
    </w:rPr>
  </w:style>
  <w:style w:type="character" w:customStyle="1" w:styleId="Char">
    <w:name w:val="页脚 Char"/>
    <w:basedOn w:val="a0"/>
    <w:link w:val="a3"/>
    <w:uiPriority w:val="99"/>
    <w:semiHidden/>
    <w:qFormat/>
    <w:rsid w:val="00CB4303"/>
    <w:rPr>
      <w:sz w:val="18"/>
      <w:szCs w:val="18"/>
    </w:rPr>
  </w:style>
  <w:style w:type="paragraph" w:styleId="a9">
    <w:name w:val="List Paragraph"/>
    <w:basedOn w:val="a"/>
    <w:uiPriority w:val="34"/>
    <w:qFormat/>
    <w:rsid w:val="00CB430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490</Words>
  <Characters>2799</Characters>
  <Application>Microsoft Office Word</Application>
  <DocSecurity>0</DocSecurity>
  <Lines>23</Lines>
  <Paragraphs>6</Paragraphs>
  <ScaleCrop>false</ScaleCrop>
  <Company>Microsoft</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ydpc</dc:creator>
  <cp:lastModifiedBy>ydpc</cp:lastModifiedBy>
  <cp:revision>12</cp:revision>
  <dcterms:created xsi:type="dcterms:W3CDTF">2021-03-09T09:04:00Z</dcterms:created>
  <dcterms:modified xsi:type="dcterms:W3CDTF">2021-06-10T02:07:00Z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C74E46FFE6F343708B55554860910245</vt:lpwstr>
  </property>
</Properties>
</file>